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953" w:rsidRPr="00E01953" w:rsidRDefault="006B055F" w:rsidP="006B055F">
      <w:pPr>
        <w:jc w:val="center"/>
        <w:rPr>
          <w:rFonts w:ascii="Adelon-Light" w:hAnsi="Adelon-Light"/>
          <w:b/>
          <w:sz w:val="32"/>
          <w:szCs w:val="32"/>
          <w:lang w:val="es-PR"/>
        </w:rPr>
      </w:pPr>
      <w:r w:rsidRPr="00E01953">
        <w:rPr>
          <w:rFonts w:ascii="Adelon-Light" w:hAnsi="Adelon-Light"/>
          <w:b/>
          <w:sz w:val="32"/>
          <w:szCs w:val="32"/>
          <w:lang w:val="es-PR"/>
        </w:rPr>
        <w:t xml:space="preserve">YO NO TENGO SUFICIENTE FE </w:t>
      </w:r>
    </w:p>
    <w:p w:rsidR="006B055F" w:rsidRPr="00E01953" w:rsidRDefault="006B055F" w:rsidP="006B055F">
      <w:pPr>
        <w:jc w:val="center"/>
        <w:rPr>
          <w:rFonts w:ascii="Adelon-Light" w:hAnsi="Adelon-Light"/>
          <w:b/>
          <w:sz w:val="32"/>
          <w:szCs w:val="32"/>
          <w:lang w:val="es-PR"/>
        </w:rPr>
      </w:pPr>
      <w:r w:rsidRPr="00E01953">
        <w:rPr>
          <w:rFonts w:ascii="Adelon-Light" w:hAnsi="Adelon-Light"/>
          <w:b/>
          <w:sz w:val="32"/>
          <w:szCs w:val="32"/>
          <w:lang w:val="es-PR"/>
        </w:rPr>
        <w:t>PARA SER UN ATEÍSTA</w:t>
      </w:r>
    </w:p>
    <w:p w:rsidR="00F92E14" w:rsidRPr="00E01953" w:rsidRDefault="00BC4E0F" w:rsidP="006B055F">
      <w:pPr>
        <w:jc w:val="center"/>
        <w:rPr>
          <w:rFonts w:ascii="Times New Roman" w:hAnsi="Times New Roman" w:cs="Times New Roman"/>
          <w:b/>
          <w:color w:val="1F497D" w:themeColor="text2"/>
          <w:sz w:val="28"/>
          <w:szCs w:val="28"/>
          <w:lang w:val="es-PR"/>
        </w:rPr>
      </w:pPr>
      <w:r w:rsidRPr="00E01953">
        <w:rPr>
          <w:rFonts w:ascii="Times New Roman" w:hAnsi="Times New Roman" w:cs="Times New Roman"/>
          <w:b/>
          <w:color w:val="1F497D" w:themeColor="text2"/>
          <w:sz w:val="28"/>
          <w:szCs w:val="28"/>
          <w:lang w:val="es-PR"/>
        </w:rPr>
        <w:t>Guía de Estudio</w:t>
      </w:r>
    </w:p>
    <w:p w:rsidR="00247281" w:rsidRPr="006B055F" w:rsidRDefault="00247281" w:rsidP="001857E0">
      <w:pPr>
        <w:jc w:val="center"/>
        <w:rPr>
          <w:b/>
          <w:sz w:val="24"/>
          <w:szCs w:val="24"/>
          <w:lang w:val="es-PR"/>
        </w:rPr>
      </w:pPr>
      <w:r w:rsidRPr="006B055F">
        <w:rPr>
          <w:b/>
          <w:sz w:val="24"/>
          <w:szCs w:val="24"/>
          <w:lang w:val="es-PR"/>
        </w:rPr>
        <w:t>Pt 1 ¿Existe La Verdad?</w:t>
      </w:r>
    </w:p>
    <w:p w:rsidR="007C22B0" w:rsidRDefault="007C22B0">
      <w:pPr>
        <w:rPr>
          <w:sz w:val="24"/>
          <w:szCs w:val="24"/>
          <w:lang w:val="es-PR"/>
        </w:rPr>
      </w:pPr>
      <w:r>
        <w:rPr>
          <w:sz w:val="24"/>
          <w:szCs w:val="24"/>
          <w:lang w:val="es-PR"/>
        </w:rPr>
        <w:t>Apologética: Dar razones para tus____________________.</w:t>
      </w:r>
    </w:p>
    <w:p w:rsidR="007C22B0" w:rsidRPr="004E071F" w:rsidRDefault="007C22B0" w:rsidP="007C22B0">
      <w:pPr>
        <w:spacing w:after="0"/>
        <w:jc w:val="center"/>
        <w:rPr>
          <w:rStyle w:val="text"/>
          <w:rFonts w:ascii="Times New Roman" w:hAnsi="Times New Roman" w:cs="Times New Roman"/>
          <w:i/>
          <w:sz w:val="24"/>
          <w:szCs w:val="24"/>
          <w:lang w:val="es-PR"/>
        </w:rPr>
      </w:pPr>
      <w:r w:rsidRPr="004E071F">
        <w:rPr>
          <w:rStyle w:val="text"/>
          <w:rFonts w:ascii="Times New Roman" w:hAnsi="Times New Roman" w:cs="Times New Roman"/>
          <w:i/>
          <w:sz w:val="24"/>
          <w:szCs w:val="24"/>
          <w:vertAlign w:val="superscript"/>
          <w:lang w:val="es-PR"/>
        </w:rPr>
        <w:t>“</w:t>
      </w:r>
      <w:r w:rsidRPr="004E071F">
        <w:rPr>
          <w:rStyle w:val="text"/>
          <w:rFonts w:ascii="Times New Roman" w:hAnsi="Times New Roman" w:cs="Times New Roman"/>
          <w:i/>
          <w:sz w:val="24"/>
          <w:szCs w:val="24"/>
          <w:lang w:val="es-PR"/>
        </w:rPr>
        <w:t>Más bien, honren en su corazón a Cristo como Señor. Estén siempre preparados para responder a todo el que les pida razón de la esperanza que hay en ustedes.”</w:t>
      </w:r>
    </w:p>
    <w:p w:rsidR="007C22B0" w:rsidRDefault="007C22B0" w:rsidP="007C22B0">
      <w:pPr>
        <w:jc w:val="center"/>
        <w:rPr>
          <w:rStyle w:val="text"/>
          <w:rFonts w:ascii="Times New Roman" w:hAnsi="Times New Roman" w:cs="Times New Roman"/>
          <w:sz w:val="24"/>
          <w:szCs w:val="24"/>
          <w:lang w:val="es-PR"/>
        </w:rPr>
      </w:pPr>
      <w:r w:rsidRPr="004E071F">
        <w:rPr>
          <w:rStyle w:val="text"/>
          <w:rFonts w:ascii="Times New Roman" w:hAnsi="Times New Roman" w:cs="Times New Roman"/>
          <w:sz w:val="24"/>
          <w:szCs w:val="24"/>
          <w:lang w:val="es-PR"/>
        </w:rPr>
        <w:t>1 Pedro 3:15</w:t>
      </w:r>
    </w:p>
    <w:p w:rsidR="00E01953" w:rsidRDefault="00257303" w:rsidP="007C22B0">
      <w:pPr>
        <w:jc w:val="center"/>
        <w:rPr>
          <w:rStyle w:val="text"/>
          <w:rFonts w:ascii="Times New Roman" w:hAnsi="Times New Roman" w:cs="Times New Roman"/>
          <w:sz w:val="24"/>
          <w:szCs w:val="24"/>
          <w:lang w:val="es-PR"/>
        </w:rPr>
      </w:pPr>
      <w:r w:rsidRPr="00257303">
        <w:rPr>
          <w:rStyle w:val="text"/>
          <w:lang w:val="es-PR" w:eastAsia="zh-TW"/>
        </w:rPr>
        <w:pict>
          <v:shapetype id="_x0000_t202" coordsize="21600,21600" o:spt="202" path="m,l,21600r21600,l21600,xe">
            <v:stroke joinstyle="miter"/>
            <v:path gradientshapeok="t" o:connecttype="rect"/>
          </v:shapetype>
          <v:shape id="_x0000_s1029" type="#_x0000_t202" style="position:absolute;left:0;text-align:left;margin-left:140.8pt;margin-top:280.5pt;width:330.4pt;height:80.5pt;z-index:251664384;mso-position-horizontal-relative:page;mso-position-vertical-relative:page;mso-width-relative:margin;v-text-anchor:middle" o:allowincell="f" filled="f" strokecolor="#1f497d [3215]" strokeweight="6pt">
            <v:stroke linestyle="thickThin"/>
            <v:textbox style="mso-next-textbox:#_x0000_s1029" inset="10.8pt,7.2pt,10.8pt,7.2pt">
              <w:txbxContent>
                <w:p w:rsidR="004D490B" w:rsidRDefault="004D490B" w:rsidP="008F5E31">
                  <w:pPr>
                    <w:spacing w:after="0" w:line="360" w:lineRule="auto"/>
                    <w:jc w:val="center"/>
                    <w:rPr>
                      <w:rFonts w:asciiTheme="majorHAnsi" w:eastAsiaTheme="majorEastAsia" w:hAnsiTheme="majorHAnsi" w:cstheme="majorBidi"/>
                      <w:iCs/>
                      <w:sz w:val="24"/>
                      <w:szCs w:val="24"/>
                      <w:lang w:val="es-PR"/>
                    </w:rPr>
                  </w:pPr>
                  <w:r w:rsidRPr="008F5E31">
                    <w:rPr>
                      <w:rFonts w:asciiTheme="majorHAnsi" w:eastAsiaTheme="majorEastAsia" w:hAnsiTheme="majorHAnsi" w:cstheme="majorBidi"/>
                      <w:b/>
                      <w:iCs/>
                      <w:sz w:val="24"/>
                      <w:szCs w:val="24"/>
                      <w:lang w:val="es-PR"/>
                    </w:rPr>
                    <w:t>Realidad</w:t>
                  </w:r>
                  <w:r w:rsidRPr="008F5E31">
                    <w:rPr>
                      <w:rFonts w:asciiTheme="majorHAnsi" w:eastAsiaTheme="majorEastAsia" w:hAnsiTheme="majorHAnsi" w:cstheme="majorBidi"/>
                      <w:iCs/>
                      <w:sz w:val="24"/>
                      <w:szCs w:val="24"/>
                      <w:lang w:val="es-PR"/>
                    </w:rPr>
                    <w:t>: La Manera que son l</w:t>
                  </w:r>
                  <w:r>
                    <w:rPr>
                      <w:rFonts w:asciiTheme="majorHAnsi" w:eastAsiaTheme="majorEastAsia" w:hAnsiTheme="majorHAnsi" w:cstheme="majorBidi"/>
                      <w:iCs/>
                      <w:sz w:val="24"/>
                      <w:szCs w:val="24"/>
                      <w:lang w:val="es-PR"/>
                    </w:rPr>
                    <w:t>as cosas.</w:t>
                  </w:r>
                </w:p>
                <w:p w:rsidR="004D490B" w:rsidRDefault="004D490B" w:rsidP="008F5E31">
                  <w:pPr>
                    <w:spacing w:after="0" w:line="360" w:lineRule="auto"/>
                    <w:jc w:val="center"/>
                    <w:rPr>
                      <w:rFonts w:asciiTheme="majorHAnsi" w:eastAsiaTheme="majorEastAsia" w:hAnsiTheme="majorHAnsi" w:cstheme="majorBidi"/>
                      <w:iCs/>
                      <w:sz w:val="24"/>
                      <w:szCs w:val="24"/>
                      <w:lang w:val="es-PR"/>
                    </w:rPr>
                  </w:pPr>
                  <w:r w:rsidRPr="008F5E31">
                    <w:rPr>
                      <w:rFonts w:asciiTheme="majorHAnsi" w:eastAsiaTheme="majorEastAsia" w:hAnsiTheme="majorHAnsi" w:cstheme="majorBidi"/>
                      <w:b/>
                      <w:iCs/>
                      <w:sz w:val="24"/>
                      <w:szCs w:val="24"/>
                      <w:lang w:val="es-PR"/>
                    </w:rPr>
                    <w:t>Creencia</w:t>
                  </w:r>
                  <w:r>
                    <w:rPr>
                      <w:rFonts w:asciiTheme="majorHAnsi" w:eastAsiaTheme="majorEastAsia" w:hAnsiTheme="majorHAnsi" w:cstheme="majorBidi"/>
                      <w:iCs/>
                      <w:sz w:val="24"/>
                      <w:szCs w:val="24"/>
                      <w:lang w:val="es-PR"/>
                    </w:rPr>
                    <w:t>: La manera en que entendemos son las cosas.</w:t>
                  </w:r>
                </w:p>
                <w:p w:rsidR="004D490B" w:rsidRPr="008F5E31" w:rsidRDefault="004D490B" w:rsidP="008F5E31">
                  <w:pPr>
                    <w:spacing w:after="0" w:line="360" w:lineRule="auto"/>
                    <w:jc w:val="center"/>
                    <w:rPr>
                      <w:rFonts w:asciiTheme="majorHAnsi" w:eastAsiaTheme="majorEastAsia" w:hAnsiTheme="majorHAnsi" w:cstheme="majorBidi"/>
                      <w:iCs/>
                      <w:sz w:val="24"/>
                      <w:szCs w:val="24"/>
                      <w:lang w:val="es-PR"/>
                    </w:rPr>
                  </w:pPr>
                  <w:r w:rsidRPr="008F5E31">
                    <w:rPr>
                      <w:rFonts w:asciiTheme="majorHAnsi" w:eastAsiaTheme="majorEastAsia" w:hAnsiTheme="majorHAnsi" w:cstheme="majorBidi"/>
                      <w:b/>
                      <w:iCs/>
                      <w:sz w:val="24"/>
                      <w:szCs w:val="24"/>
                      <w:lang w:val="es-PR"/>
                    </w:rPr>
                    <w:t>Verdad</w:t>
                  </w:r>
                  <w:r>
                    <w:rPr>
                      <w:rFonts w:asciiTheme="majorHAnsi" w:eastAsiaTheme="majorEastAsia" w:hAnsiTheme="majorHAnsi" w:cstheme="majorBidi"/>
                      <w:iCs/>
                      <w:sz w:val="24"/>
                      <w:szCs w:val="24"/>
                      <w:lang w:val="es-PR"/>
                    </w:rPr>
                    <w:t>: La correspondencia entre realidad y creencia.</w:t>
                  </w:r>
                </w:p>
              </w:txbxContent>
            </v:textbox>
            <w10:wrap type="square" anchorx="page" anchory="page"/>
          </v:shape>
        </w:pict>
      </w:r>
    </w:p>
    <w:p w:rsidR="00E01953" w:rsidRDefault="00E01953" w:rsidP="007C22B0">
      <w:pPr>
        <w:jc w:val="center"/>
        <w:rPr>
          <w:rStyle w:val="text"/>
          <w:rFonts w:ascii="Times New Roman" w:hAnsi="Times New Roman" w:cs="Times New Roman"/>
          <w:sz w:val="24"/>
          <w:szCs w:val="24"/>
          <w:lang w:val="es-PR"/>
        </w:rPr>
      </w:pPr>
    </w:p>
    <w:p w:rsidR="00E01953" w:rsidRDefault="00E01953" w:rsidP="007C22B0">
      <w:pPr>
        <w:jc w:val="center"/>
        <w:rPr>
          <w:rStyle w:val="text"/>
          <w:rFonts w:ascii="Times New Roman" w:hAnsi="Times New Roman" w:cs="Times New Roman"/>
          <w:sz w:val="24"/>
          <w:szCs w:val="24"/>
          <w:lang w:val="es-PR"/>
        </w:rPr>
      </w:pPr>
    </w:p>
    <w:p w:rsidR="00E01953" w:rsidRDefault="00E01953" w:rsidP="007C22B0">
      <w:pPr>
        <w:jc w:val="center"/>
        <w:rPr>
          <w:rStyle w:val="text"/>
          <w:rFonts w:ascii="Times New Roman" w:hAnsi="Times New Roman" w:cs="Times New Roman"/>
          <w:sz w:val="24"/>
          <w:szCs w:val="24"/>
          <w:lang w:val="es-PR"/>
        </w:rPr>
      </w:pPr>
    </w:p>
    <w:p w:rsidR="008F5E31" w:rsidRDefault="008F5E31" w:rsidP="008F5E31">
      <w:pPr>
        <w:spacing w:after="0"/>
        <w:rPr>
          <w:sz w:val="24"/>
          <w:szCs w:val="24"/>
          <w:lang w:val="es-PR"/>
        </w:rPr>
      </w:pPr>
    </w:p>
    <w:p w:rsidR="003E5D15" w:rsidRDefault="003E5D15">
      <w:pPr>
        <w:rPr>
          <w:sz w:val="24"/>
          <w:szCs w:val="24"/>
          <w:lang w:val="es-PR"/>
        </w:rPr>
      </w:pPr>
      <w:r>
        <w:rPr>
          <w:sz w:val="24"/>
          <w:szCs w:val="24"/>
          <w:lang w:val="es-PR"/>
        </w:rPr>
        <w:t>La Ley de No Contradicción nos ayuda a descubrir qu</w:t>
      </w:r>
      <w:r w:rsidR="0071748F">
        <w:rPr>
          <w:sz w:val="24"/>
          <w:szCs w:val="24"/>
          <w:lang w:val="es-PR"/>
        </w:rPr>
        <w:t>é</w:t>
      </w:r>
      <w:r>
        <w:rPr>
          <w:sz w:val="24"/>
          <w:szCs w:val="24"/>
          <w:lang w:val="es-PR"/>
        </w:rPr>
        <w:t xml:space="preserve"> es ____________________.</w:t>
      </w:r>
    </w:p>
    <w:p w:rsidR="003E5D15" w:rsidRDefault="003E5D15">
      <w:pPr>
        <w:rPr>
          <w:sz w:val="24"/>
          <w:szCs w:val="24"/>
          <w:lang w:val="es-PR"/>
        </w:rPr>
      </w:pPr>
      <w:r>
        <w:rPr>
          <w:sz w:val="24"/>
          <w:szCs w:val="24"/>
          <w:lang w:val="es-PR"/>
        </w:rPr>
        <w:t>Toda verdad absoluta es cierta para: Toda ___________________</w:t>
      </w:r>
    </w:p>
    <w:p w:rsidR="003E5D15" w:rsidRDefault="003E5D15">
      <w:pPr>
        <w:rPr>
          <w:sz w:val="24"/>
          <w:szCs w:val="24"/>
          <w:lang w:val="es-PR"/>
        </w:rPr>
      </w:pPr>
      <w:r>
        <w:rPr>
          <w:sz w:val="24"/>
          <w:szCs w:val="24"/>
          <w:lang w:val="es-PR"/>
        </w:rPr>
        <w:tab/>
      </w:r>
      <w:r>
        <w:rPr>
          <w:sz w:val="24"/>
          <w:szCs w:val="24"/>
          <w:lang w:val="es-PR"/>
        </w:rPr>
        <w:tab/>
      </w:r>
      <w:r>
        <w:rPr>
          <w:sz w:val="24"/>
          <w:szCs w:val="24"/>
          <w:lang w:val="es-PR"/>
        </w:rPr>
        <w:tab/>
      </w:r>
      <w:r>
        <w:rPr>
          <w:sz w:val="24"/>
          <w:szCs w:val="24"/>
          <w:lang w:val="es-PR"/>
        </w:rPr>
        <w:tab/>
      </w:r>
      <w:r>
        <w:rPr>
          <w:sz w:val="24"/>
          <w:szCs w:val="24"/>
          <w:lang w:val="es-PR"/>
        </w:rPr>
        <w:tab/>
        <w:t>En Todo_________________</w:t>
      </w:r>
    </w:p>
    <w:p w:rsidR="003E5D15" w:rsidRDefault="003E5D15">
      <w:pPr>
        <w:rPr>
          <w:sz w:val="24"/>
          <w:szCs w:val="24"/>
          <w:lang w:val="es-PR"/>
        </w:rPr>
      </w:pPr>
      <w:r>
        <w:rPr>
          <w:sz w:val="24"/>
          <w:szCs w:val="24"/>
          <w:lang w:val="es-PR"/>
        </w:rPr>
        <w:tab/>
      </w:r>
      <w:r>
        <w:rPr>
          <w:sz w:val="24"/>
          <w:szCs w:val="24"/>
          <w:lang w:val="es-PR"/>
        </w:rPr>
        <w:tab/>
      </w:r>
      <w:r>
        <w:rPr>
          <w:sz w:val="24"/>
          <w:szCs w:val="24"/>
          <w:lang w:val="es-PR"/>
        </w:rPr>
        <w:tab/>
      </w:r>
      <w:r>
        <w:rPr>
          <w:sz w:val="24"/>
          <w:szCs w:val="24"/>
          <w:lang w:val="es-PR"/>
        </w:rPr>
        <w:tab/>
      </w:r>
      <w:r>
        <w:rPr>
          <w:sz w:val="24"/>
          <w:szCs w:val="24"/>
          <w:lang w:val="es-PR"/>
        </w:rPr>
        <w:tab/>
        <w:t>En Todo_________________</w:t>
      </w:r>
    </w:p>
    <w:p w:rsidR="003E5D15" w:rsidRDefault="003E5D15" w:rsidP="003E5D15">
      <w:pPr>
        <w:spacing w:after="0"/>
        <w:jc w:val="center"/>
        <w:rPr>
          <w:sz w:val="24"/>
          <w:szCs w:val="24"/>
          <w:lang w:val="es-PR"/>
        </w:rPr>
      </w:pPr>
      <w:r>
        <w:rPr>
          <w:sz w:val="24"/>
          <w:szCs w:val="24"/>
          <w:lang w:val="es-PR"/>
        </w:rPr>
        <w:t xml:space="preserve">La Táctica Corre Caminos </w:t>
      </w:r>
      <w:r w:rsidR="0071748F">
        <w:rPr>
          <w:sz w:val="24"/>
          <w:szCs w:val="24"/>
          <w:lang w:val="es-PR"/>
        </w:rPr>
        <w:t>m</w:t>
      </w:r>
      <w:r>
        <w:rPr>
          <w:sz w:val="24"/>
          <w:szCs w:val="24"/>
          <w:lang w:val="es-PR"/>
        </w:rPr>
        <w:t>uestra que la persona</w:t>
      </w:r>
      <w:r w:rsidR="0071748F">
        <w:rPr>
          <w:sz w:val="24"/>
          <w:szCs w:val="24"/>
          <w:lang w:val="es-PR"/>
        </w:rPr>
        <w:t xml:space="preserve"> que está</w:t>
      </w:r>
      <w:r>
        <w:rPr>
          <w:sz w:val="24"/>
          <w:szCs w:val="24"/>
          <w:lang w:val="es-PR"/>
        </w:rPr>
        <w:t xml:space="preserve"> haciendo la declaración</w:t>
      </w:r>
    </w:p>
    <w:p w:rsidR="003E5D15" w:rsidRDefault="003E5D15" w:rsidP="003E5D15">
      <w:pPr>
        <w:jc w:val="center"/>
        <w:rPr>
          <w:sz w:val="24"/>
          <w:szCs w:val="24"/>
          <w:lang w:val="es-PR"/>
        </w:rPr>
      </w:pPr>
      <w:r>
        <w:rPr>
          <w:sz w:val="24"/>
          <w:szCs w:val="24"/>
          <w:lang w:val="es-PR"/>
        </w:rPr>
        <w:t xml:space="preserve"> </w:t>
      </w:r>
      <w:proofErr w:type="gramStart"/>
      <w:r>
        <w:rPr>
          <w:sz w:val="24"/>
          <w:szCs w:val="24"/>
          <w:lang w:val="es-PR"/>
        </w:rPr>
        <w:t>no</w:t>
      </w:r>
      <w:proofErr w:type="gramEnd"/>
      <w:r>
        <w:rPr>
          <w:sz w:val="24"/>
          <w:szCs w:val="24"/>
          <w:lang w:val="es-PR"/>
        </w:rPr>
        <w:t xml:space="preserve"> tiene fundamento en que pararse.</w:t>
      </w:r>
    </w:p>
    <w:p w:rsidR="003E5D15" w:rsidRDefault="003E5D15" w:rsidP="003E5D15">
      <w:pPr>
        <w:jc w:val="center"/>
        <w:rPr>
          <w:sz w:val="24"/>
          <w:szCs w:val="24"/>
          <w:u w:val="single"/>
          <w:lang w:val="es-PR"/>
        </w:rPr>
      </w:pPr>
      <w:r w:rsidRPr="003E5D15">
        <w:rPr>
          <w:sz w:val="24"/>
          <w:szCs w:val="24"/>
          <w:u w:val="single"/>
          <w:lang w:val="es-PR"/>
        </w:rPr>
        <w:t>La Verdad Sobre Verdad</w:t>
      </w:r>
    </w:p>
    <w:p w:rsidR="003E5D15" w:rsidRDefault="003E5D15" w:rsidP="003E5D15">
      <w:pPr>
        <w:rPr>
          <w:sz w:val="24"/>
          <w:szCs w:val="24"/>
          <w:lang w:val="es-PR"/>
        </w:rPr>
      </w:pPr>
      <w:r>
        <w:rPr>
          <w:sz w:val="24"/>
          <w:szCs w:val="24"/>
          <w:lang w:val="es-PR"/>
        </w:rPr>
        <w:t>A. ___________ contrarias son posibles, pero ______________ contrarias no son posibles.</w:t>
      </w:r>
    </w:p>
    <w:p w:rsidR="003E5D15" w:rsidRDefault="003E5D15" w:rsidP="003E5D15">
      <w:pPr>
        <w:rPr>
          <w:sz w:val="24"/>
          <w:szCs w:val="24"/>
          <w:lang w:val="es-PR"/>
        </w:rPr>
      </w:pPr>
      <w:r>
        <w:rPr>
          <w:sz w:val="24"/>
          <w:szCs w:val="24"/>
          <w:lang w:val="es-PR"/>
        </w:rPr>
        <w:t>B. Tú puedes ________ que todo es verdad, pero no todo puede ________ verdad.</w:t>
      </w:r>
    </w:p>
    <w:p w:rsidR="003E5D15" w:rsidRPr="003E5D15" w:rsidRDefault="003E5D15" w:rsidP="003E5D15">
      <w:pPr>
        <w:rPr>
          <w:sz w:val="24"/>
          <w:szCs w:val="24"/>
          <w:lang w:val="es-PR"/>
        </w:rPr>
      </w:pPr>
      <w:r>
        <w:rPr>
          <w:sz w:val="24"/>
          <w:szCs w:val="24"/>
          <w:lang w:val="es-PR"/>
        </w:rPr>
        <w:t>C. La verdad objetiva no puede ser ___________ sin ser _______________.</w:t>
      </w:r>
    </w:p>
    <w:p w:rsidR="003E5D15" w:rsidRDefault="003E5D15">
      <w:pPr>
        <w:rPr>
          <w:sz w:val="24"/>
          <w:szCs w:val="24"/>
          <w:lang w:val="es-PR"/>
        </w:rPr>
      </w:pPr>
    </w:p>
    <w:p w:rsidR="003E5D15" w:rsidRDefault="003E5D15">
      <w:pPr>
        <w:rPr>
          <w:sz w:val="24"/>
          <w:szCs w:val="24"/>
          <w:lang w:val="es-PR"/>
        </w:rPr>
      </w:pPr>
    </w:p>
    <w:p w:rsidR="00247281" w:rsidRPr="006B055F" w:rsidRDefault="00247281">
      <w:pPr>
        <w:rPr>
          <w:sz w:val="24"/>
          <w:szCs w:val="24"/>
          <w:lang w:val="es-PR"/>
        </w:rPr>
      </w:pPr>
      <w:r w:rsidRPr="006B055F">
        <w:rPr>
          <w:sz w:val="24"/>
          <w:szCs w:val="24"/>
          <w:lang w:val="es-PR"/>
        </w:rPr>
        <w:lastRenderedPageBreak/>
        <w:t>1. Lea Romanos 1:18-23. De acuerdo al Apóstol Pablo, ¿Por qué algunas personas rechazan la verdad y el cristianismo?</w:t>
      </w:r>
    </w:p>
    <w:p w:rsidR="00247281" w:rsidRPr="006B055F" w:rsidRDefault="00247281">
      <w:pPr>
        <w:rPr>
          <w:sz w:val="24"/>
          <w:szCs w:val="24"/>
          <w:lang w:val="es-PR"/>
        </w:rPr>
      </w:pPr>
      <w:r w:rsidRPr="006B055F">
        <w:rPr>
          <w:sz w:val="24"/>
          <w:szCs w:val="24"/>
          <w:lang w:val="es-PR"/>
        </w:rPr>
        <w:t>2. ¿Qué le dirías a alguien que no cree en la Ley de No Contradicción?</w:t>
      </w:r>
    </w:p>
    <w:p w:rsidR="00247281" w:rsidRPr="006B055F" w:rsidRDefault="00247281">
      <w:pPr>
        <w:rPr>
          <w:sz w:val="24"/>
          <w:szCs w:val="24"/>
          <w:lang w:val="es-PR"/>
        </w:rPr>
      </w:pPr>
      <w:r w:rsidRPr="006B055F">
        <w:rPr>
          <w:sz w:val="24"/>
          <w:szCs w:val="24"/>
          <w:lang w:val="es-PR"/>
        </w:rPr>
        <w:t xml:space="preserve">3. El uso tradicional de tolerancia, cuando se relaciona a otros puntos de vista en la sociedad, es de “no digas  nada” o “sopórtalo.” Pero </w:t>
      </w:r>
      <w:r w:rsidR="00EE1AFD" w:rsidRPr="006B055F">
        <w:rPr>
          <w:sz w:val="24"/>
          <w:szCs w:val="24"/>
          <w:lang w:val="es-PR"/>
        </w:rPr>
        <w:t>más</w:t>
      </w:r>
      <w:r w:rsidRPr="006B055F">
        <w:rPr>
          <w:sz w:val="24"/>
          <w:szCs w:val="24"/>
          <w:lang w:val="es-PR"/>
        </w:rPr>
        <w:t xml:space="preserve"> y </w:t>
      </w:r>
      <w:r w:rsidR="00FC41AA" w:rsidRPr="006B055F">
        <w:rPr>
          <w:sz w:val="24"/>
          <w:szCs w:val="24"/>
          <w:lang w:val="es-PR"/>
        </w:rPr>
        <w:t>más</w:t>
      </w:r>
      <w:r w:rsidRPr="006B055F">
        <w:rPr>
          <w:sz w:val="24"/>
          <w:szCs w:val="24"/>
          <w:lang w:val="es-PR"/>
        </w:rPr>
        <w:t xml:space="preserve"> en nuestra sociedad, a los cristianos les i</w:t>
      </w:r>
      <w:r w:rsidR="006B055F" w:rsidRPr="006B055F">
        <w:rPr>
          <w:sz w:val="24"/>
          <w:szCs w:val="24"/>
          <w:lang w:val="es-PR"/>
        </w:rPr>
        <w:t>n</w:t>
      </w:r>
      <w:r w:rsidRPr="006B055F">
        <w:rPr>
          <w:sz w:val="24"/>
          <w:szCs w:val="24"/>
          <w:lang w:val="es-PR"/>
        </w:rPr>
        <w:t xml:space="preserve">dican que deben ir mas </w:t>
      </w:r>
      <w:r w:rsidR="006B055F" w:rsidRPr="006B055F">
        <w:rPr>
          <w:sz w:val="24"/>
          <w:szCs w:val="24"/>
          <w:lang w:val="es-PR"/>
        </w:rPr>
        <w:t>allá</w:t>
      </w:r>
      <w:r w:rsidRPr="006B055F">
        <w:rPr>
          <w:sz w:val="24"/>
          <w:szCs w:val="24"/>
          <w:lang w:val="es-PR"/>
        </w:rPr>
        <w:t xml:space="preserve"> de la tolerancia y actualmente celebrar lo que otras personas hacen. ¿Puedes pensar en algún </w:t>
      </w:r>
      <w:r w:rsidR="006B055F" w:rsidRPr="006B055F">
        <w:rPr>
          <w:sz w:val="24"/>
          <w:szCs w:val="24"/>
          <w:lang w:val="es-PR"/>
        </w:rPr>
        <w:t xml:space="preserve">momento cuando a ti o a alguien a quien tú conoces le dijeron que debe negar sus creencias para que otros no sean ofendidos? ¿Puedes pensar en algún momento cuando a otros </w:t>
      </w:r>
      <w:r w:rsidR="00FC41AA" w:rsidRPr="006B055F">
        <w:rPr>
          <w:sz w:val="24"/>
          <w:szCs w:val="24"/>
          <w:lang w:val="es-PR"/>
        </w:rPr>
        <w:t>les</w:t>
      </w:r>
      <w:r w:rsidR="006B055F" w:rsidRPr="006B055F">
        <w:rPr>
          <w:sz w:val="24"/>
          <w:szCs w:val="24"/>
          <w:lang w:val="es-PR"/>
        </w:rPr>
        <w:t xml:space="preserve"> han dicho que deben negar sus creencias para que los cristianos no sean ofendidos? ¿Por qué la tolerancia es practicada desde una sola dirección? (Muchas personas que declaran luchar a favor de la tolerancia son con frecuencia los más intolerantes.)</w:t>
      </w:r>
    </w:p>
    <w:p w:rsidR="006B055F" w:rsidRDefault="006B055F">
      <w:pPr>
        <w:rPr>
          <w:sz w:val="24"/>
          <w:szCs w:val="24"/>
          <w:lang w:val="es-PR"/>
        </w:rPr>
      </w:pPr>
      <w:r w:rsidRPr="006B055F">
        <w:rPr>
          <w:sz w:val="24"/>
          <w:szCs w:val="24"/>
          <w:lang w:val="es-PR"/>
        </w:rPr>
        <w:t>4. ¿Por qué importa  la verdad sobre la religión y la moralidad?</w:t>
      </w:r>
    </w:p>
    <w:p w:rsidR="00E01953" w:rsidRDefault="00257303" w:rsidP="00E01953">
      <w:pPr>
        <w:jc w:val="center"/>
        <w:rPr>
          <w:sz w:val="24"/>
          <w:szCs w:val="24"/>
          <w:lang w:val="es-PR"/>
        </w:rPr>
      </w:pPr>
      <w:r w:rsidRPr="00257303">
        <w:rPr>
          <w:noProof/>
          <w:sz w:val="24"/>
          <w:szCs w:val="24"/>
          <w:lang w:val="es-PR" w:eastAsia="zh-TW"/>
        </w:rPr>
        <w:pict>
          <v:shape id="_x0000_s1028" type="#_x0000_t202" style="position:absolute;left:0;text-align:left;margin-left:87.5pt;margin-top:319pt;width:419.5pt;height:88pt;z-index:251662336;mso-position-horizontal-relative:page;mso-position-vertical-relative:page;mso-width-relative:margin;v-text-anchor:middle" o:allowincell="f" filled="f" strokecolor="#1f497d [3215]" strokeweight="6pt">
            <v:stroke linestyle="thickThin"/>
            <v:textbox style="mso-next-textbox:#_x0000_s1028" inset="10.8pt,7.2pt,10.8pt,7.2pt">
              <w:txbxContent>
                <w:p w:rsidR="004D490B" w:rsidRPr="008F5E31" w:rsidRDefault="004D490B" w:rsidP="008F5E31">
                  <w:pPr>
                    <w:spacing w:after="120"/>
                    <w:rPr>
                      <w:rFonts w:ascii="Times New Roman" w:hAnsi="Times New Roman" w:cs="Times New Roman"/>
                      <w:sz w:val="24"/>
                      <w:szCs w:val="24"/>
                      <w:lang w:val="es-PR"/>
                    </w:rPr>
                  </w:pPr>
                  <w:r w:rsidRPr="008F5E31">
                    <w:rPr>
                      <w:rFonts w:ascii="Times New Roman" w:hAnsi="Times New Roman" w:cs="Times New Roman"/>
                      <w:sz w:val="24"/>
                      <w:szCs w:val="24"/>
                      <w:lang w:val="es-PR"/>
                    </w:rPr>
                    <w:t>Dos preguntas para hacerles a personas que discuten en contra del cristianismo:</w:t>
                  </w:r>
                </w:p>
                <w:p w:rsidR="004D490B" w:rsidRPr="008F5E31" w:rsidRDefault="004D490B" w:rsidP="008F5E31">
                  <w:pPr>
                    <w:spacing w:after="120"/>
                    <w:rPr>
                      <w:rFonts w:ascii="Times New Roman" w:hAnsi="Times New Roman" w:cs="Times New Roman"/>
                      <w:sz w:val="24"/>
                      <w:szCs w:val="24"/>
                      <w:lang w:val="es-PR"/>
                    </w:rPr>
                  </w:pPr>
                  <w:r w:rsidRPr="008F5E31">
                    <w:rPr>
                      <w:rFonts w:ascii="Times New Roman" w:hAnsi="Times New Roman" w:cs="Times New Roman"/>
                      <w:sz w:val="24"/>
                      <w:szCs w:val="24"/>
                      <w:lang w:val="es-PR"/>
                    </w:rPr>
                    <w:t>1. Si te hago una pregunta seria, ¿Me darías una respuesta brutalmente honesta?</w:t>
                  </w:r>
                </w:p>
                <w:p w:rsidR="004D490B" w:rsidRPr="008F5E31" w:rsidRDefault="004D490B" w:rsidP="008F5E31">
                  <w:pPr>
                    <w:spacing w:after="120"/>
                    <w:rPr>
                      <w:rFonts w:ascii="Times New Roman" w:hAnsi="Times New Roman" w:cs="Times New Roman"/>
                      <w:sz w:val="24"/>
                      <w:szCs w:val="24"/>
                      <w:lang w:val="es-PR"/>
                    </w:rPr>
                  </w:pPr>
                  <w:r w:rsidRPr="008F5E31">
                    <w:rPr>
                      <w:rFonts w:ascii="Times New Roman" w:hAnsi="Times New Roman" w:cs="Times New Roman"/>
                      <w:sz w:val="24"/>
                      <w:szCs w:val="24"/>
                      <w:lang w:val="es-PR"/>
                    </w:rPr>
                    <w:t>2. Si el cristianismo es cierto, ¿Vendrías a ser cristiano?</w:t>
                  </w:r>
                </w:p>
                <w:p w:rsidR="004D490B" w:rsidRPr="008F5E31" w:rsidRDefault="004D490B">
                  <w:pPr>
                    <w:spacing w:after="0" w:line="360" w:lineRule="auto"/>
                    <w:jc w:val="center"/>
                    <w:rPr>
                      <w:rFonts w:asciiTheme="majorHAnsi" w:eastAsiaTheme="majorEastAsia" w:hAnsiTheme="majorHAnsi" w:cstheme="majorBidi"/>
                      <w:i/>
                      <w:iCs/>
                      <w:sz w:val="28"/>
                      <w:szCs w:val="28"/>
                      <w:lang w:val="es-PR"/>
                    </w:rPr>
                  </w:pPr>
                </w:p>
              </w:txbxContent>
            </v:textbox>
            <w10:wrap type="square" anchorx="page" anchory="page"/>
          </v:shape>
        </w:pict>
      </w:r>
    </w:p>
    <w:p w:rsidR="00E01953" w:rsidRDefault="00E01953">
      <w:pPr>
        <w:rPr>
          <w:sz w:val="24"/>
          <w:szCs w:val="24"/>
          <w:lang w:val="es-PR"/>
        </w:rPr>
      </w:pPr>
    </w:p>
    <w:p w:rsidR="00E01953" w:rsidRDefault="00E01953">
      <w:pPr>
        <w:rPr>
          <w:sz w:val="24"/>
          <w:szCs w:val="24"/>
          <w:lang w:val="es-PR"/>
        </w:rPr>
      </w:pPr>
    </w:p>
    <w:p w:rsidR="003E5D15" w:rsidRDefault="003E5D15" w:rsidP="001857E0">
      <w:pPr>
        <w:jc w:val="center"/>
        <w:rPr>
          <w:b/>
          <w:sz w:val="24"/>
          <w:szCs w:val="24"/>
          <w:lang w:val="es-PR"/>
        </w:rPr>
      </w:pPr>
    </w:p>
    <w:p w:rsidR="003E5D15" w:rsidRDefault="003E5D15" w:rsidP="001857E0">
      <w:pPr>
        <w:jc w:val="center"/>
        <w:rPr>
          <w:b/>
          <w:sz w:val="24"/>
          <w:szCs w:val="24"/>
          <w:lang w:val="es-PR"/>
        </w:rPr>
      </w:pPr>
    </w:p>
    <w:p w:rsidR="000771CA" w:rsidRPr="000771CA" w:rsidRDefault="000771CA" w:rsidP="001857E0">
      <w:pPr>
        <w:jc w:val="center"/>
        <w:rPr>
          <w:b/>
          <w:sz w:val="24"/>
          <w:szCs w:val="24"/>
          <w:lang w:val="es-PR"/>
        </w:rPr>
      </w:pPr>
      <w:r w:rsidRPr="000771CA">
        <w:rPr>
          <w:b/>
          <w:sz w:val="24"/>
          <w:szCs w:val="24"/>
          <w:lang w:val="es-PR"/>
        </w:rPr>
        <w:t>PT 2 ¿Existe Dios?</w:t>
      </w:r>
    </w:p>
    <w:p w:rsidR="00AF7618" w:rsidRDefault="00AF7618" w:rsidP="00AF7618">
      <w:pPr>
        <w:spacing w:after="0"/>
        <w:rPr>
          <w:sz w:val="24"/>
          <w:szCs w:val="24"/>
          <w:lang w:val="es-PR"/>
        </w:rPr>
      </w:pPr>
      <w:r w:rsidRPr="00AF7618">
        <w:rPr>
          <w:sz w:val="24"/>
          <w:szCs w:val="24"/>
          <w:lang w:val="es-PR"/>
        </w:rPr>
        <w:t xml:space="preserve">Tres argumentos excelentes para el </w:t>
      </w:r>
      <w:r>
        <w:rPr>
          <w:sz w:val="24"/>
          <w:szCs w:val="24"/>
          <w:lang w:val="es-PR"/>
        </w:rPr>
        <w:t>D</w:t>
      </w:r>
      <w:r w:rsidRPr="00AF7618">
        <w:rPr>
          <w:sz w:val="24"/>
          <w:szCs w:val="24"/>
          <w:lang w:val="es-PR"/>
        </w:rPr>
        <w:t>ios del Te</w:t>
      </w:r>
      <w:r w:rsidR="0071748F">
        <w:rPr>
          <w:sz w:val="24"/>
          <w:szCs w:val="24"/>
          <w:lang w:val="es-PR"/>
        </w:rPr>
        <w:t>í</w:t>
      </w:r>
      <w:r w:rsidRPr="00AF7618">
        <w:rPr>
          <w:sz w:val="24"/>
          <w:szCs w:val="24"/>
          <w:lang w:val="es-PR"/>
        </w:rPr>
        <w:t>smo:</w:t>
      </w:r>
    </w:p>
    <w:p w:rsidR="00AF7618" w:rsidRDefault="00AF7618" w:rsidP="00AF7618">
      <w:pPr>
        <w:spacing w:after="0"/>
        <w:rPr>
          <w:sz w:val="24"/>
          <w:szCs w:val="24"/>
          <w:lang w:val="es-PR"/>
        </w:rPr>
      </w:pPr>
      <w:r w:rsidRPr="00AF7618">
        <w:rPr>
          <w:b/>
          <w:sz w:val="24"/>
          <w:szCs w:val="24"/>
          <w:lang w:val="es-PR"/>
        </w:rPr>
        <w:t>Comienzo</w:t>
      </w:r>
      <w:r>
        <w:rPr>
          <w:sz w:val="24"/>
          <w:szCs w:val="24"/>
          <w:lang w:val="es-PR"/>
        </w:rPr>
        <w:t>:</w:t>
      </w:r>
      <w:r>
        <w:rPr>
          <w:sz w:val="24"/>
          <w:szCs w:val="24"/>
          <w:lang w:val="es-PR"/>
        </w:rPr>
        <w:tab/>
        <w:t>Argumento Cosmológico</w:t>
      </w:r>
    </w:p>
    <w:p w:rsidR="00AF7618" w:rsidRDefault="00AF7618" w:rsidP="00AF7618">
      <w:pPr>
        <w:spacing w:after="0"/>
        <w:rPr>
          <w:sz w:val="24"/>
          <w:szCs w:val="24"/>
          <w:lang w:val="es-PR"/>
        </w:rPr>
      </w:pPr>
      <w:r w:rsidRPr="00AF7618">
        <w:rPr>
          <w:b/>
          <w:sz w:val="24"/>
          <w:szCs w:val="24"/>
          <w:lang w:val="es-PR"/>
        </w:rPr>
        <w:t>Diseño:</w:t>
      </w:r>
      <w:r>
        <w:rPr>
          <w:sz w:val="24"/>
          <w:szCs w:val="24"/>
          <w:lang w:val="es-PR"/>
        </w:rPr>
        <w:tab/>
        <w:t>Argumento Teleológico</w:t>
      </w:r>
    </w:p>
    <w:p w:rsidR="00AF7618" w:rsidRDefault="00AF7618" w:rsidP="00AF7618">
      <w:pPr>
        <w:spacing w:after="0"/>
        <w:rPr>
          <w:sz w:val="24"/>
          <w:szCs w:val="24"/>
          <w:lang w:val="es-PR"/>
        </w:rPr>
      </w:pPr>
      <w:r w:rsidRPr="00AF7618">
        <w:rPr>
          <w:b/>
          <w:sz w:val="24"/>
          <w:szCs w:val="24"/>
          <w:lang w:val="es-PR"/>
        </w:rPr>
        <w:t>Moralidad:</w:t>
      </w:r>
      <w:r>
        <w:rPr>
          <w:sz w:val="24"/>
          <w:szCs w:val="24"/>
          <w:lang w:val="es-PR"/>
        </w:rPr>
        <w:tab/>
        <w:t>Argumento Moral</w:t>
      </w:r>
    </w:p>
    <w:p w:rsidR="00AF7618" w:rsidRDefault="00AF7618" w:rsidP="00AF7618">
      <w:pPr>
        <w:spacing w:after="0"/>
        <w:rPr>
          <w:b/>
          <w:sz w:val="24"/>
          <w:szCs w:val="24"/>
          <w:lang w:val="es-PR"/>
        </w:rPr>
      </w:pPr>
    </w:p>
    <w:p w:rsidR="00FC41AA" w:rsidRDefault="0042425E">
      <w:pPr>
        <w:rPr>
          <w:b/>
          <w:sz w:val="24"/>
          <w:szCs w:val="24"/>
          <w:lang w:val="es-PR"/>
        </w:rPr>
      </w:pPr>
      <w:r>
        <w:rPr>
          <w:b/>
          <w:sz w:val="24"/>
          <w:szCs w:val="24"/>
          <w:lang w:val="es-PR"/>
        </w:rPr>
        <w:t xml:space="preserve">A. </w:t>
      </w:r>
      <w:r w:rsidR="00A56155" w:rsidRPr="0042425E">
        <w:rPr>
          <w:b/>
          <w:sz w:val="24"/>
          <w:szCs w:val="24"/>
          <w:lang w:val="es-PR"/>
        </w:rPr>
        <w:t>Argumento Cosmológico</w:t>
      </w:r>
    </w:p>
    <w:p w:rsidR="00AF7618" w:rsidRPr="00AF7618" w:rsidRDefault="00AF7618">
      <w:pPr>
        <w:rPr>
          <w:sz w:val="24"/>
          <w:szCs w:val="24"/>
          <w:lang w:val="es-PR"/>
        </w:rPr>
      </w:pPr>
      <w:r>
        <w:rPr>
          <w:b/>
          <w:sz w:val="24"/>
          <w:szCs w:val="24"/>
          <w:lang w:val="es-PR"/>
        </w:rPr>
        <w:t xml:space="preserve">SURGE: </w:t>
      </w:r>
      <w:r>
        <w:rPr>
          <w:sz w:val="24"/>
          <w:szCs w:val="24"/>
          <w:lang w:val="es-PR"/>
        </w:rPr>
        <w:t>Evidencia científica de que el universo tuvo un comienzo.</w:t>
      </w:r>
    </w:p>
    <w:p w:rsidR="00AF7618" w:rsidRDefault="00AF7618" w:rsidP="00AF7618">
      <w:pPr>
        <w:spacing w:after="0"/>
        <w:rPr>
          <w:sz w:val="24"/>
          <w:szCs w:val="24"/>
          <w:lang w:val="es-PR"/>
        </w:rPr>
      </w:pPr>
      <w:r w:rsidRPr="00AF7618">
        <w:rPr>
          <w:b/>
          <w:sz w:val="28"/>
          <w:szCs w:val="28"/>
          <w:lang w:val="es-PR"/>
        </w:rPr>
        <w:t>S</w:t>
      </w:r>
      <w:r>
        <w:rPr>
          <w:sz w:val="24"/>
          <w:szCs w:val="24"/>
          <w:lang w:val="es-PR"/>
        </w:rPr>
        <w:t>egunda ley de ________________.</w:t>
      </w:r>
    </w:p>
    <w:p w:rsidR="00AF7618" w:rsidRDefault="00AF7618" w:rsidP="00AF7618">
      <w:pPr>
        <w:spacing w:after="0"/>
        <w:rPr>
          <w:sz w:val="24"/>
          <w:szCs w:val="24"/>
          <w:lang w:val="es-PR"/>
        </w:rPr>
      </w:pPr>
      <w:r>
        <w:rPr>
          <w:sz w:val="24"/>
          <w:szCs w:val="24"/>
          <w:lang w:val="es-PR"/>
        </w:rPr>
        <w:t xml:space="preserve">    </w:t>
      </w:r>
      <w:r w:rsidRPr="00AF7618">
        <w:rPr>
          <w:b/>
          <w:sz w:val="28"/>
          <w:szCs w:val="28"/>
          <w:lang w:val="es-PR"/>
        </w:rPr>
        <w:t>U</w:t>
      </w:r>
      <w:r>
        <w:rPr>
          <w:sz w:val="24"/>
          <w:szCs w:val="24"/>
          <w:lang w:val="es-PR"/>
        </w:rPr>
        <w:t>niverso en ____________________.</w:t>
      </w:r>
    </w:p>
    <w:p w:rsidR="00AF7618" w:rsidRDefault="00AF7618" w:rsidP="00AF7618">
      <w:pPr>
        <w:spacing w:after="0"/>
        <w:rPr>
          <w:sz w:val="24"/>
          <w:szCs w:val="24"/>
          <w:lang w:val="es-PR"/>
        </w:rPr>
      </w:pPr>
      <w:r>
        <w:rPr>
          <w:sz w:val="24"/>
          <w:szCs w:val="24"/>
          <w:lang w:val="es-PR"/>
        </w:rPr>
        <w:t xml:space="preserve">         </w:t>
      </w:r>
      <w:r w:rsidRPr="00AF7618">
        <w:rPr>
          <w:b/>
          <w:sz w:val="28"/>
          <w:szCs w:val="28"/>
          <w:lang w:val="es-PR"/>
        </w:rPr>
        <w:t>R</w:t>
      </w:r>
      <w:r>
        <w:rPr>
          <w:sz w:val="24"/>
          <w:szCs w:val="24"/>
          <w:lang w:val="es-PR"/>
        </w:rPr>
        <w:t>adiación, Eco de ________________.</w:t>
      </w:r>
    </w:p>
    <w:p w:rsidR="00AF7618" w:rsidRDefault="00AF7618" w:rsidP="00AF7618">
      <w:pPr>
        <w:spacing w:after="0"/>
        <w:rPr>
          <w:sz w:val="24"/>
          <w:szCs w:val="24"/>
          <w:lang w:val="es-PR"/>
        </w:rPr>
      </w:pPr>
      <w:r>
        <w:rPr>
          <w:sz w:val="24"/>
          <w:szCs w:val="24"/>
          <w:lang w:val="es-PR"/>
        </w:rPr>
        <w:t xml:space="preserve">              </w:t>
      </w:r>
      <w:r w:rsidRPr="00AF7618">
        <w:rPr>
          <w:b/>
          <w:sz w:val="28"/>
          <w:szCs w:val="28"/>
          <w:lang w:val="es-PR"/>
        </w:rPr>
        <w:t>G</w:t>
      </w:r>
      <w:r>
        <w:rPr>
          <w:sz w:val="24"/>
          <w:szCs w:val="24"/>
          <w:lang w:val="es-PR"/>
        </w:rPr>
        <w:t>randes semillas de _______________.</w:t>
      </w:r>
    </w:p>
    <w:p w:rsidR="00AF7618" w:rsidRDefault="00AF7618" w:rsidP="00AF7618">
      <w:pPr>
        <w:spacing w:after="0"/>
        <w:rPr>
          <w:sz w:val="24"/>
          <w:szCs w:val="24"/>
          <w:lang w:val="es-PR"/>
        </w:rPr>
      </w:pPr>
      <w:r>
        <w:rPr>
          <w:sz w:val="24"/>
          <w:szCs w:val="24"/>
          <w:lang w:val="es-PR"/>
        </w:rPr>
        <w:t xml:space="preserve">                   </w:t>
      </w:r>
      <w:r w:rsidRPr="00AF7618">
        <w:rPr>
          <w:b/>
          <w:sz w:val="28"/>
          <w:szCs w:val="28"/>
          <w:lang w:val="es-PR"/>
        </w:rPr>
        <w:t>E</w:t>
      </w:r>
      <w:r>
        <w:rPr>
          <w:sz w:val="24"/>
          <w:szCs w:val="24"/>
          <w:lang w:val="es-PR"/>
        </w:rPr>
        <w:t>instein, Relatividad ________________.</w:t>
      </w:r>
    </w:p>
    <w:p w:rsidR="00A56155" w:rsidRDefault="00AF7618">
      <w:pPr>
        <w:rPr>
          <w:sz w:val="24"/>
          <w:szCs w:val="24"/>
          <w:lang w:val="es-PR"/>
        </w:rPr>
      </w:pPr>
      <w:r>
        <w:rPr>
          <w:sz w:val="24"/>
          <w:szCs w:val="24"/>
          <w:lang w:val="es-PR"/>
        </w:rPr>
        <w:lastRenderedPageBreak/>
        <w:t>1</w:t>
      </w:r>
      <w:r w:rsidR="00A56155">
        <w:rPr>
          <w:sz w:val="24"/>
          <w:szCs w:val="24"/>
          <w:lang w:val="es-PR"/>
        </w:rPr>
        <w:t xml:space="preserve">. El Argumento </w:t>
      </w:r>
      <w:r w:rsidR="00D7531E">
        <w:rPr>
          <w:sz w:val="24"/>
          <w:szCs w:val="24"/>
          <w:lang w:val="es-PR"/>
        </w:rPr>
        <w:t>Cosmológico</w:t>
      </w:r>
      <w:r w:rsidR="00A56155">
        <w:rPr>
          <w:sz w:val="24"/>
          <w:szCs w:val="24"/>
          <w:lang w:val="es-PR"/>
        </w:rPr>
        <w:t xml:space="preserve">  sobre el principio del </w:t>
      </w:r>
      <w:r w:rsidR="00D7531E">
        <w:rPr>
          <w:sz w:val="24"/>
          <w:szCs w:val="24"/>
          <w:lang w:val="es-PR"/>
        </w:rPr>
        <w:t>universo</w:t>
      </w:r>
      <w:r w:rsidR="00A56155">
        <w:rPr>
          <w:sz w:val="24"/>
          <w:szCs w:val="24"/>
          <w:lang w:val="es-PR"/>
        </w:rPr>
        <w:t xml:space="preserve"> dice:</w:t>
      </w:r>
    </w:p>
    <w:p w:rsidR="00A56155" w:rsidRPr="00A56155" w:rsidRDefault="00D7531E" w:rsidP="00A56155">
      <w:pPr>
        <w:pStyle w:val="ListParagraph"/>
        <w:numPr>
          <w:ilvl w:val="0"/>
          <w:numId w:val="1"/>
        </w:numPr>
        <w:rPr>
          <w:sz w:val="24"/>
          <w:szCs w:val="24"/>
          <w:lang w:val="es-PR"/>
        </w:rPr>
      </w:pPr>
      <w:r>
        <w:rPr>
          <w:sz w:val="24"/>
          <w:szCs w:val="24"/>
          <w:lang w:val="es-PR"/>
        </w:rPr>
        <w:t>Todo lo que tuvo un comienzo tuvo una causa.</w:t>
      </w:r>
    </w:p>
    <w:p w:rsidR="00A56155" w:rsidRPr="00A56155" w:rsidRDefault="00D7531E" w:rsidP="00A56155">
      <w:pPr>
        <w:pStyle w:val="ListParagraph"/>
        <w:numPr>
          <w:ilvl w:val="0"/>
          <w:numId w:val="1"/>
        </w:numPr>
        <w:rPr>
          <w:sz w:val="24"/>
          <w:szCs w:val="24"/>
          <w:lang w:val="es-PR"/>
        </w:rPr>
      </w:pPr>
      <w:r>
        <w:rPr>
          <w:sz w:val="24"/>
          <w:szCs w:val="24"/>
          <w:lang w:val="es-PR"/>
        </w:rPr>
        <w:t>El Universo tuvo un comienzo.</w:t>
      </w:r>
    </w:p>
    <w:p w:rsidR="00A56155" w:rsidRDefault="00D7531E" w:rsidP="00A56155">
      <w:pPr>
        <w:pStyle w:val="ListParagraph"/>
        <w:numPr>
          <w:ilvl w:val="0"/>
          <w:numId w:val="1"/>
        </w:numPr>
        <w:rPr>
          <w:sz w:val="24"/>
          <w:szCs w:val="24"/>
          <w:lang w:val="es-PR"/>
        </w:rPr>
      </w:pPr>
      <w:r>
        <w:rPr>
          <w:sz w:val="24"/>
          <w:szCs w:val="24"/>
          <w:lang w:val="es-PR"/>
        </w:rPr>
        <w:t>Entonces el Universo tuvo una causa.</w:t>
      </w:r>
    </w:p>
    <w:p w:rsidR="00A56155" w:rsidRDefault="00A56155" w:rsidP="00A56155">
      <w:pPr>
        <w:rPr>
          <w:sz w:val="24"/>
          <w:szCs w:val="24"/>
          <w:lang w:val="es-PR"/>
        </w:rPr>
      </w:pPr>
      <w:r>
        <w:rPr>
          <w:sz w:val="24"/>
          <w:szCs w:val="24"/>
          <w:lang w:val="es-PR"/>
        </w:rPr>
        <w:t xml:space="preserve">En sus propias palabras, explique por qué este argumento muestra que tuvo que haber un comienzo del </w:t>
      </w:r>
      <w:r w:rsidR="000E0B3A">
        <w:rPr>
          <w:sz w:val="24"/>
          <w:szCs w:val="24"/>
          <w:lang w:val="es-PR"/>
        </w:rPr>
        <w:t>Universo</w:t>
      </w:r>
      <w:r>
        <w:rPr>
          <w:sz w:val="24"/>
          <w:szCs w:val="24"/>
          <w:lang w:val="es-PR"/>
        </w:rPr>
        <w:t>.</w:t>
      </w:r>
    </w:p>
    <w:p w:rsidR="00A56155" w:rsidRDefault="000E0B3A" w:rsidP="00A56155">
      <w:pPr>
        <w:rPr>
          <w:sz w:val="24"/>
          <w:szCs w:val="24"/>
          <w:lang w:val="es-PR"/>
        </w:rPr>
      </w:pPr>
      <w:r>
        <w:rPr>
          <w:sz w:val="24"/>
          <w:szCs w:val="24"/>
          <w:lang w:val="es-PR"/>
        </w:rPr>
        <w:t>2</w:t>
      </w:r>
      <w:r w:rsidR="00466262">
        <w:rPr>
          <w:sz w:val="24"/>
          <w:szCs w:val="24"/>
          <w:lang w:val="es-PR"/>
        </w:rPr>
        <w:t>. Si le pregunta a un ate</w:t>
      </w:r>
      <w:r>
        <w:rPr>
          <w:sz w:val="24"/>
          <w:szCs w:val="24"/>
          <w:lang w:val="es-PR"/>
        </w:rPr>
        <w:t>o</w:t>
      </w:r>
      <w:r w:rsidR="00466262">
        <w:rPr>
          <w:sz w:val="24"/>
          <w:szCs w:val="24"/>
          <w:lang w:val="es-PR"/>
        </w:rPr>
        <w:t xml:space="preserve">, “Si Dios no existe, ¿por qué existe algo en vez de nada?” (O, “Si Dios no existe, ¿Por qué algo existe?”) </w:t>
      </w:r>
      <w:proofErr w:type="gramStart"/>
      <w:r w:rsidR="00466262">
        <w:rPr>
          <w:sz w:val="24"/>
          <w:szCs w:val="24"/>
          <w:lang w:val="es-PR"/>
        </w:rPr>
        <w:t>y</w:t>
      </w:r>
      <w:proofErr w:type="gramEnd"/>
      <w:r w:rsidR="00466262">
        <w:rPr>
          <w:sz w:val="24"/>
          <w:szCs w:val="24"/>
          <w:lang w:val="es-PR"/>
        </w:rPr>
        <w:t xml:space="preserve"> el ate</w:t>
      </w:r>
      <w:r>
        <w:rPr>
          <w:sz w:val="24"/>
          <w:szCs w:val="24"/>
          <w:lang w:val="es-PR"/>
        </w:rPr>
        <w:t>o</w:t>
      </w:r>
      <w:r w:rsidR="00466262">
        <w:rPr>
          <w:sz w:val="24"/>
          <w:szCs w:val="24"/>
          <w:lang w:val="es-PR"/>
        </w:rPr>
        <w:t xml:space="preserve"> le responde, “El Universo es eterno.” ¿Qué le respondería usted?</w:t>
      </w:r>
    </w:p>
    <w:p w:rsidR="00466262" w:rsidRDefault="000E0B3A" w:rsidP="00A56155">
      <w:pPr>
        <w:rPr>
          <w:sz w:val="24"/>
          <w:szCs w:val="24"/>
          <w:lang w:val="es-PR"/>
        </w:rPr>
      </w:pPr>
      <w:r>
        <w:rPr>
          <w:sz w:val="24"/>
          <w:szCs w:val="24"/>
          <w:lang w:val="es-PR"/>
        </w:rPr>
        <w:t>3</w:t>
      </w:r>
      <w:r w:rsidR="00466262">
        <w:rPr>
          <w:sz w:val="24"/>
          <w:szCs w:val="24"/>
          <w:lang w:val="es-PR"/>
        </w:rPr>
        <w:t>. Lea Salmos 104, 8, 19, 33, 65:5-8 y 145. ¿Qué características de Dios, inmaterial, intemporal,  ilimitado, poderoso, e inteligente, encuentra en estos versos? (Fuera del espacio, fuera del tiempo, inmaterial, poderoso e inteligente).</w:t>
      </w:r>
    </w:p>
    <w:p w:rsidR="0042425E" w:rsidRDefault="00257303" w:rsidP="00A56155">
      <w:pPr>
        <w:rPr>
          <w:b/>
          <w:sz w:val="24"/>
          <w:szCs w:val="24"/>
          <w:lang w:val="es-PR"/>
        </w:rPr>
      </w:pPr>
      <w:r w:rsidRPr="00257303">
        <w:rPr>
          <w:b/>
          <w:noProof/>
          <w:sz w:val="24"/>
          <w:szCs w:val="24"/>
          <w:lang w:val="es-PR" w:eastAsia="zh-TW"/>
        </w:rPr>
        <w:pict>
          <v:shape id="_x0000_s1030" type="#_x0000_t202" style="position:absolute;margin-left:94.75pt;margin-top:363.5pt;width:422.5pt;height:112.5pt;z-index:251666432;mso-position-horizontal-relative:page;mso-position-vertical-relative:page;mso-width-relative:margin;v-text-anchor:middle" o:allowincell="f" filled="f" strokecolor="#1f497d [3215]" strokeweight="6pt">
            <v:stroke linestyle="thickThin"/>
            <v:textbox style="mso-next-textbox:#_x0000_s1030" inset="10.8pt,7.2pt,10.8pt,7.2pt">
              <w:txbxContent>
                <w:p w:rsidR="004D490B" w:rsidRPr="000E0B3A" w:rsidRDefault="004D490B" w:rsidP="000E0B3A">
                  <w:pPr>
                    <w:spacing w:after="0" w:line="240" w:lineRule="auto"/>
                    <w:jc w:val="center"/>
                    <w:rPr>
                      <w:rFonts w:asciiTheme="majorHAnsi" w:eastAsiaTheme="majorEastAsia" w:hAnsiTheme="majorHAnsi" w:cstheme="majorBidi"/>
                      <w:b/>
                      <w:i/>
                      <w:iCs/>
                      <w:sz w:val="24"/>
                      <w:szCs w:val="24"/>
                      <w:lang w:val="es-PR"/>
                    </w:rPr>
                  </w:pPr>
                  <w:r w:rsidRPr="000E0B3A">
                    <w:rPr>
                      <w:rFonts w:asciiTheme="majorHAnsi" w:eastAsiaTheme="majorEastAsia" w:hAnsiTheme="majorHAnsi" w:cstheme="majorBidi"/>
                      <w:b/>
                      <w:i/>
                      <w:iCs/>
                      <w:sz w:val="24"/>
                      <w:szCs w:val="24"/>
                      <w:lang w:val="es-PR"/>
                    </w:rPr>
                    <w:t xml:space="preserve">Dos Tipos de Causa: </w:t>
                  </w:r>
                </w:p>
                <w:p w:rsidR="004D490B" w:rsidRPr="000E0B3A" w:rsidRDefault="004D490B" w:rsidP="000E0B3A">
                  <w:pPr>
                    <w:spacing w:after="0" w:line="240" w:lineRule="auto"/>
                    <w:jc w:val="center"/>
                    <w:rPr>
                      <w:rFonts w:asciiTheme="majorHAnsi" w:eastAsiaTheme="majorEastAsia" w:hAnsiTheme="majorHAnsi" w:cstheme="majorBidi"/>
                      <w:i/>
                      <w:iCs/>
                      <w:sz w:val="24"/>
                      <w:szCs w:val="24"/>
                      <w:lang w:val="es-PR"/>
                    </w:rPr>
                  </w:pPr>
                  <w:r w:rsidRPr="000E0B3A">
                    <w:rPr>
                      <w:rFonts w:asciiTheme="majorHAnsi" w:eastAsiaTheme="majorEastAsia" w:hAnsiTheme="majorHAnsi" w:cstheme="majorBidi"/>
                      <w:i/>
                      <w:iCs/>
                      <w:sz w:val="24"/>
                      <w:szCs w:val="24"/>
                      <w:lang w:val="es-PR"/>
                    </w:rPr>
                    <w:t>Sin Inteligencia {Natural}</w:t>
                  </w:r>
                </w:p>
                <w:p w:rsidR="004D490B" w:rsidRDefault="004D490B" w:rsidP="000E0B3A">
                  <w:pPr>
                    <w:spacing w:after="0" w:line="240" w:lineRule="auto"/>
                    <w:jc w:val="center"/>
                    <w:rPr>
                      <w:rFonts w:asciiTheme="majorHAnsi" w:eastAsiaTheme="majorEastAsia" w:hAnsiTheme="majorHAnsi" w:cstheme="majorBidi"/>
                      <w:i/>
                      <w:iCs/>
                      <w:sz w:val="24"/>
                      <w:szCs w:val="24"/>
                      <w:lang w:val="es-PR"/>
                    </w:rPr>
                  </w:pPr>
                  <w:r w:rsidRPr="000E0B3A">
                    <w:rPr>
                      <w:rFonts w:asciiTheme="majorHAnsi" w:eastAsiaTheme="majorEastAsia" w:hAnsiTheme="majorHAnsi" w:cstheme="majorBidi"/>
                      <w:i/>
                      <w:iCs/>
                      <w:sz w:val="24"/>
                      <w:szCs w:val="24"/>
                      <w:lang w:val="es-PR"/>
                    </w:rPr>
                    <w:t>Inteligente</w:t>
                  </w:r>
                </w:p>
                <w:p w:rsidR="004D490B" w:rsidRPr="000E0B3A" w:rsidRDefault="004D490B" w:rsidP="000E0B3A">
                  <w:pPr>
                    <w:spacing w:after="0" w:line="240" w:lineRule="auto"/>
                    <w:jc w:val="center"/>
                    <w:rPr>
                      <w:rFonts w:asciiTheme="majorHAnsi" w:eastAsiaTheme="majorEastAsia" w:hAnsiTheme="majorHAnsi" w:cstheme="majorBidi"/>
                      <w:i/>
                      <w:iCs/>
                      <w:sz w:val="24"/>
                      <w:szCs w:val="24"/>
                      <w:lang w:val="es-PR"/>
                    </w:rPr>
                  </w:pPr>
                </w:p>
                <w:p w:rsidR="004D490B" w:rsidRPr="000E0B3A" w:rsidRDefault="004D490B" w:rsidP="000E0B3A">
                  <w:pPr>
                    <w:spacing w:after="0" w:line="240" w:lineRule="auto"/>
                    <w:jc w:val="center"/>
                    <w:rPr>
                      <w:rFonts w:asciiTheme="majorHAnsi" w:eastAsiaTheme="majorEastAsia" w:hAnsiTheme="majorHAnsi" w:cstheme="majorBidi"/>
                      <w:i/>
                      <w:iCs/>
                      <w:sz w:val="24"/>
                      <w:szCs w:val="24"/>
                      <w:lang w:val="es-PR"/>
                    </w:rPr>
                  </w:pPr>
                  <w:r w:rsidRPr="000E0B3A">
                    <w:rPr>
                      <w:rFonts w:asciiTheme="majorHAnsi" w:eastAsiaTheme="majorEastAsia" w:hAnsiTheme="majorHAnsi" w:cstheme="majorBidi"/>
                      <w:b/>
                      <w:i/>
                      <w:iCs/>
                      <w:sz w:val="24"/>
                      <w:szCs w:val="24"/>
                      <w:lang w:val="es-PR"/>
                    </w:rPr>
                    <w:t>Principio de Uniformidad:</w:t>
                  </w:r>
                  <w:r w:rsidRPr="000E0B3A">
                    <w:rPr>
                      <w:rFonts w:asciiTheme="majorHAnsi" w:eastAsiaTheme="majorEastAsia" w:hAnsiTheme="majorHAnsi" w:cstheme="majorBidi"/>
                      <w:i/>
                      <w:iCs/>
                      <w:sz w:val="24"/>
                      <w:szCs w:val="24"/>
                      <w:lang w:val="es-PR"/>
                    </w:rPr>
                    <w:t xml:space="preserve"> Causas en el </w:t>
                  </w:r>
                  <w:r w:rsidRPr="000E0B3A">
                    <w:rPr>
                      <w:rFonts w:asciiTheme="majorHAnsi" w:eastAsiaTheme="majorEastAsia" w:hAnsiTheme="majorHAnsi" w:cstheme="majorBidi"/>
                      <w:i/>
                      <w:iCs/>
                      <w:sz w:val="24"/>
                      <w:szCs w:val="24"/>
                      <w:u w:val="single"/>
                      <w:lang w:val="es-PR"/>
                    </w:rPr>
                    <w:t>pasado</w:t>
                  </w:r>
                  <w:r w:rsidRPr="000E0B3A">
                    <w:rPr>
                      <w:rFonts w:asciiTheme="majorHAnsi" w:eastAsiaTheme="majorEastAsia" w:hAnsiTheme="majorHAnsi" w:cstheme="majorBidi"/>
                      <w:i/>
                      <w:iCs/>
                      <w:sz w:val="24"/>
                      <w:szCs w:val="24"/>
                      <w:lang w:val="es-PR"/>
                    </w:rPr>
                    <w:t xml:space="preserve"> fueron como aquellas en el </w:t>
                  </w:r>
                  <w:r w:rsidRPr="000E0B3A">
                    <w:rPr>
                      <w:rFonts w:asciiTheme="majorHAnsi" w:eastAsiaTheme="majorEastAsia" w:hAnsiTheme="majorHAnsi" w:cstheme="majorBidi"/>
                      <w:i/>
                      <w:iCs/>
                      <w:sz w:val="24"/>
                      <w:szCs w:val="24"/>
                      <w:u w:val="single"/>
                      <w:lang w:val="es-PR"/>
                    </w:rPr>
                    <w:t>presente</w:t>
                  </w:r>
                  <w:r w:rsidRPr="000E0B3A">
                    <w:rPr>
                      <w:rFonts w:asciiTheme="majorHAnsi" w:eastAsiaTheme="majorEastAsia" w:hAnsiTheme="majorHAnsi" w:cstheme="majorBidi"/>
                      <w:i/>
                      <w:iCs/>
                      <w:sz w:val="24"/>
                      <w:szCs w:val="24"/>
                      <w:lang w:val="es-PR"/>
                    </w:rPr>
                    <w:t>.</w:t>
                  </w:r>
                </w:p>
                <w:p w:rsidR="004D490B" w:rsidRDefault="004D490B">
                  <w:pPr>
                    <w:spacing w:after="0" w:line="360" w:lineRule="auto"/>
                    <w:jc w:val="center"/>
                    <w:rPr>
                      <w:rFonts w:asciiTheme="majorHAnsi" w:eastAsiaTheme="majorEastAsia" w:hAnsiTheme="majorHAnsi" w:cstheme="majorBidi"/>
                      <w:i/>
                      <w:iCs/>
                      <w:sz w:val="28"/>
                      <w:szCs w:val="28"/>
                      <w:lang w:val="es-PR"/>
                    </w:rPr>
                  </w:pPr>
                </w:p>
                <w:p w:rsidR="004D490B" w:rsidRPr="000E0B3A" w:rsidRDefault="004D490B">
                  <w:pPr>
                    <w:spacing w:after="0" w:line="360" w:lineRule="auto"/>
                    <w:jc w:val="center"/>
                    <w:rPr>
                      <w:rFonts w:asciiTheme="majorHAnsi" w:eastAsiaTheme="majorEastAsia" w:hAnsiTheme="majorHAnsi" w:cstheme="majorBidi"/>
                      <w:i/>
                      <w:iCs/>
                      <w:sz w:val="28"/>
                      <w:szCs w:val="28"/>
                      <w:lang w:val="es-PR"/>
                    </w:rPr>
                  </w:pPr>
                </w:p>
              </w:txbxContent>
            </v:textbox>
            <w10:wrap type="square" anchorx="page" anchory="page"/>
          </v:shape>
        </w:pict>
      </w:r>
      <w:r w:rsidR="0042425E" w:rsidRPr="0042425E">
        <w:rPr>
          <w:b/>
          <w:sz w:val="24"/>
          <w:szCs w:val="24"/>
          <w:lang w:val="es-PR"/>
        </w:rPr>
        <w:t>B. Argumento Teleológico</w:t>
      </w:r>
    </w:p>
    <w:p w:rsidR="000E0B3A" w:rsidRDefault="000E0B3A" w:rsidP="00A56155">
      <w:pPr>
        <w:rPr>
          <w:b/>
          <w:sz w:val="24"/>
          <w:szCs w:val="24"/>
          <w:lang w:val="es-PR"/>
        </w:rPr>
      </w:pPr>
    </w:p>
    <w:p w:rsidR="000D2E72" w:rsidRPr="000E0B3A" w:rsidRDefault="000D2E72" w:rsidP="00A56155">
      <w:pPr>
        <w:rPr>
          <w:b/>
          <w:sz w:val="24"/>
          <w:szCs w:val="24"/>
          <w:lang w:val="es-PR"/>
        </w:rPr>
      </w:pPr>
      <w:r w:rsidRPr="000E0B3A">
        <w:rPr>
          <w:b/>
          <w:sz w:val="24"/>
          <w:szCs w:val="24"/>
          <w:lang w:val="es-PR"/>
        </w:rPr>
        <w:t>Diseño del Universo</w:t>
      </w:r>
    </w:p>
    <w:p w:rsidR="0042425E" w:rsidRDefault="00E43666" w:rsidP="00A56155">
      <w:pPr>
        <w:rPr>
          <w:sz w:val="24"/>
          <w:szCs w:val="24"/>
          <w:lang w:val="es-PR"/>
        </w:rPr>
      </w:pPr>
      <w:r>
        <w:rPr>
          <w:sz w:val="24"/>
          <w:szCs w:val="24"/>
          <w:lang w:val="es-PR"/>
        </w:rPr>
        <w:t xml:space="preserve">1. ¿Cómo le podrías explicar a alguien que no es un </w:t>
      </w:r>
      <w:r w:rsidR="00145E56">
        <w:rPr>
          <w:sz w:val="24"/>
          <w:szCs w:val="24"/>
          <w:lang w:val="es-PR"/>
        </w:rPr>
        <w:t>científico qué es el Principio A</w:t>
      </w:r>
      <w:r>
        <w:rPr>
          <w:sz w:val="24"/>
          <w:szCs w:val="24"/>
          <w:lang w:val="es-PR"/>
        </w:rPr>
        <w:t>ntrópico?</w:t>
      </w:r>
    </w:p>
    <w:p w:rsidR="00E43666" w:rsidRDefault="00E43666" w:rsidP="00A56155">
      <w:pPr>
        <w:rPr>
          <w:sz w:val="24"/>
          <w:szCs w:val="24"/>
          <w:lang w:val="es-PR"/>
        </w:rPr>
      </w:pPr>
      <w:r>
        <w:rPr>
          <w:sz w:val="24"/>
          <w:szCs w:val="24"/>
          <w:lang w:val="es-PR"/>
        </w:rPr>
        <w:t>2.  Describe algunos problemas de la “Teoría del Multiverso.”</w:t>
      </w:r>
    </w:p>
    <w:p w:rsidR="00E43666" w:rsidRDefault="00E43666" w:rsidP="00A56155">
      <w:pPr>
        <w:rPr>
          <w:sz w:val="24"/>
          <w:szCs w:val="24"/>
          <w:lang w:val="es-PR"/>
        </w:rPr>
      </w:pPr>
      <w:r>
        <w:rPr>
          <w:sz w:val="24"/>
          <w:szCs w:val="24"/>
          <w:lang w:val="es-PR"/>
        </w:rPr>
        <w:t>3. ¿Qué puede indicar un edificio de su arquitecto? ¿Qué puede decirle un libro sobre su autor?</w:t>
      </w:r>
    </w:p>
    <w:p w:rsidR="000D2E72" w:rsidRDefault="000D2E72" w:rsidP="00A56155">
      <w:pPr>
        <w:rPr>
          <w:sz w:val="24"/>
          <w:szCs w:val="24"/>
          <w:lang w:val="es-PR"/>
        </w:rPr>
      </w:pPr>
      <w:r>
        <w:rPr>
          <w:sz w:val="24"/>
          <w:szCs w:val="24"/>
          <w:lang w:val="es-PR"/>
        </w:rPr>
        <w:t>4.  Lea Isaías 40:25-26 y Salmos 103: 11-13. ¿Qué le revela Dios sobre su amor y sus cualidades?</w:t>
      </w:r>
    </w:p>
    <w:p w:rsidR="00EB63F9" w:rsidRDefault="00EB63F9" w:rsidP="00A56155">
      <w:pPr>
        <w:rPr>
          <w:b/>
          <w:sz w:val="24"/>
          <w:szCs w:val="24"/>
          <w:lang w:val="es-PR"/>
        </w:rPr>
      </w:pPr>
    </w:p>
    <w:p w:rsidR="00EB63F9" w:rsidRDefault="00EB63F9" w:rsidP="00A56155">
      <w:pPr>
        <w:rPr>
          <w:b/>
          <w:sz w:val="24"/>
          <w:szCs w:val="24"/>
          <w:lang w:val="es-PR"/>
        </w:rPr>
      </w:pPr>
    </w:p>
    <w:p w:rsidR="00EB63F9" w:rsidRDefault="00EB63F9" w:rsidP="00A56155">
      <w:pPr>
        <w:rPr>
          <w:b/>
          <w:sz w:val="24"/>
          <w:szCs w:val="24"/>
          <w:lang w:val="es-PR"/>
        </w:rPr>
      </w:pPr>
    </w:p>
    <w:p w:rsidR="000D2E72" w:rsidRDefault="00B1609E" w:rsidP="00A56155">
      <w:pPr>
        <w:rPr>
          <w:b/>
          <w:sz w:val="24"/>
          <w:szCs w:val="24"/>
          <w:lang w:val="es-PR"/>
        </w:rPr>
      </w:pPr>
      <w:r w:rsidRPr="00B1609E">
        <w:rPr>
          <w:b/>
          <w:sz w:val="24"/>
          <w:szCs w:val="24"/>
          <w:lang w:val="es-PR"/>
        </w:rPr>
        <w:lastRenderedPageBreak/>
        <w:t>Diseño de la Vida</w:t>
      </w:r>
    </w:p>
    <w:p w:rsidR="00B1609E" w:rsidRDefault="00B1609E" w:rsidP="00A56155">
      <w:pPr>
        <w:rPr>
          <w:sz w:val="24"/>
          <w:szCs w:val="24"/>
          <w:lang w:val="es-PR"/>
        </w:rPr>
      </w:pPr>
      <w:r>
        <w:rPr>
          <w:sz w:val="24"/>
          <w:szCs w:val="24"/>
          <w:lang w:val="es-PR"/>
        </w:rPr>
        <w:t>1. ¿Cuáles son los dos tipos de causas?</w:t>
      </w:r>
    </w:p>
    <w:p w:rsidR="004F0BCA" w:rsidRDefault="004F0BCA" w:rsidP="00A56155">
      <w:pPr>
        <w:rPr>
          <w:sz w:val="24"/>
          <w:szCs w:val="24"/>
          <w:lang w:val="es-PR"/>
        </w:rPr>
      </w:pPr>
      <w:r>
        <w:rPr>
          <w:sz w:val="24"/>
          <w:szCs w:val="24"/>
          <w:lang w:val="es-PR"/>
        </w:rPr>
        <w:t>2. ¿Cómo</w:t>
      </w:r>
      <w:r w:rsidR="00571C97" w:rsidRPr="00571C97">
        <w:rPr>
          <w:sz w:val="24"/>
          <w:szCs w:val="24"/>
          <w:lang w:val="es-PR"/>
        </w:rPr>
        <w:t xml:space="preserve"> </w:t>
      </w:r>
      <w:r w:rsidR="00571C97">
        <w:rPr>
          <w:sz w:val="24"/>
          <w:szCs w:val="24"/>
          <w:lang w:val="es-PR"/>
        </w:rPr>
        <w:t>muestra</w:t>
      </w:r>
      <w:r>
        <w:rPr>
          <w:sz w:val="24"/>
          <w:szCs w:val="24"/>
          <w:lang w:val="es-PR"/>
        </w:rPr>
        <w:t xml:space="preserve"> el ADN que la vida no es simple?</w:t>
      </w:r>
    </w:p>
    <w:p w:rsidR="00571C97" w:rsidRDefault="00571C97" w:rsidP="00A56155">
      <w:pPr>
        <w:rPr>
          <w:sz w:val="24"/>
          <w:szCs w:val="24"/>
          <w:lang w:val="es-PR"/>
        </w:rPr>
      </w:pPr>
      <w:r>
        <w:rPr>
          <w:sz w:val="24"/>
          <w:szCs w:val="24"/>
          <w:lang w:val="es-PR"/>
        </w:rPr>
        <w:t>3. Describe el Principio de Uniformidad y como se utiliza para descubrir la causa de la primera vida.</w:t>
      </w:r>
    </w:p>
    <w:p w:rsidR="00874E4B" w:rsidRDefault="00874E4B" w:rsidP="00A56155">
      <w:pPr>
        <w:rPr>
          <w:sz w:val="24"/>
          <w:szCs w:val="24"/>
          <w:lang w:val="es-PR"/>
        </w:rPr>
      </w:pPr>
      <w:r>
        <w:rPr>
          <w:sz w:val="24"/>
          <w:szCs w:val="24"/>
          <w:lang w:val="es-PR"/>
        </w:rPr>
        <w:t>4. ¿Cuales son algunos aspectos de la realidad que la ciencia no puede explicar? Ej. Leyes de lógica, leyes de matemática, etc.</w:t>
      </w:r>
    </w:p>
    <w:p w:rsidR="00874E4B" w:rsidRDefault="00874E4B" w:rsidP="00A56155">
      <w:pPr>
        <w:rPr>
          <w:sz w:val="24"/>
          <w:szCs w:val="24"/>
          <w:lang w:val="es-PR"/>
        </w:rPr>
      </w:pPr>
      <w:r>
        <w:rPr>
          <w:sz w:val="24"/>
          <w:szCs w:val="24"/>
          <w:lang w:val="es-PR"/>
        </w:rPr>
        <w:t xml:space="preserve">5. ¿Qué problemas presenta el </w:t>
      </w:r>
      <w:r w:rsidR="00C70029">
        <w:rPr>
          <w:sz w:val="24"/>
          <w:szCs w:val="24"/>
          <w:lang w:val="es-PR"/>
        </w:rPr>
        <w:t>D</w:t>
      </w:r>
      <w:r>
        <w:rPr>
          <w:sz w:val="24"/>
          <w:szCs w:val="24"/>
          <w:lang w:val="es-PR"/>
        </w:rPr>
        <w:t>arwinismo, y el proceso de evolución sin inteligencia y sin la capacidad de seleccionar?</w:t>
      </w:r>
    </w:p>
    <w:p w:rsidR="00874E4B" w:rsidRDefault="00201FA2" w:rsidP="00A56155">
      <w:pPr>
        <w:rPr>
          <w:b/>
          <w:sz w:val="24"/>
          <w:szCs w:val="24"/>
          <w:lang w:val="es-PR"/>
        </w:rPr>
      </w:pPr>
      <w:r w:rsidRPr="00201FA2">
        <w:rPr>
          <w:b/>
          <w:sz w:val="24"/>
          <w:szCs w:val="24"/>
          <w:lang w:val="es-PR"/>
        </w:rPr>
        <w:t>C. Argumento Moral</w:t>
      </w:r>
    </w:p>
    <w:p w:rsidR="00C70029" w:rsidRDefault="00C70029" w:rsidP="00A56155">
      <w:pPr>
        <w:rPr>
          <w:sz w:val="24"/>
          <w:szCs w:val="24"/>
          <w:lang w:val="es-PR"/>
        </w:rPr>
      </w:pPr>
      <w:r w:rsidRPr="00C70029">
        <w:rPr>
          <w:sz w:val="24"/>
          <w:szCs w:val="24"/>
          <w:lang w:val="es-PR"/>
        </w:rPr>
        <w:t>Toda ley moral tiene un _________________.</w:t>
      </w:r>
    </w:p>
    <w:p w:rsidR="00C70029" w:rsidRDefault="00C70029" w:rsidP="00A56155">
      <w:pPr>
        <w:rPr>
          <w:sz w:val="24"/>
          <w:szCs w:val="24"/>
          <w:lang w:val="es-PR"/>
        </w:rPr>
      </w:pPr>
      <w:r>
        <w:rPr>
          <w:sz w:val="24"/>
          <w:szCs w:val="24"/>
          <w:lang w:val="es-PR"/>
        </w:rPr>
        <w:t>Existe una ley moral ____________________.</w:t>
      </w:r>
    </w:p>
    <w:p w:rsidR="00C70029" w:rsidRDefault="00C70029" w:rsidP="00A56155">
      <w:pPr>
        <w:rPr>
          <w:sz w:val="24"/>
          <w:szCs w:val="24"/>
          <w:lang w:val="es-PR"/>
        </w:rPr>
      </w:pPr>
      <w:r>
        <w:rPr>
          <w:sz w:val="24"/>
          <w:szCs w:val="24"/>
          <w:lang w:val="es-PR"/>
        </w:rPr>
        <w:t>Por lo tanto, existe un ___________________ moral objetivo.</w:t>
      </w:r>
    </w:p>
    <w:p w:rsidR="00C70029" w:rsidRDefault="00C70029" w:rsidP="00EB63F9">
      <w:pPr>
        <w:pStyle w:val="ListParagraph"/>
        <w:numPr>
          <w:ilvl w:val="0"/>
          <w:numId w:val="2"/>
        </w:numPr>
        <w:rPr>
          <w:sz w:val="24"/>
          <w:szCs w:val="24"/>
          <w:lang w:val="es-PR"/>
        </w:rPr>
      </w:pPr>
      <w:r>
        <w:rPr>
          <w:sz w:val="24"/>
          <w:szCs w:val="24"/>
          <w:lang w:val="es-PR"/>
        </w:rPr>
        <w:t>Los principios morales son___________________.</w:t>
      </w:r>
    </w:p>
    <w:p w:rsidR="00C70029" w:rsidRDefault="00C70029" w:rsidP="00EB63F9">
      <w:pPr>
        <w:pStyle w:val="ListParagraph"/>
        <w:numPr>
          <w:ilvl w:val="0"/>
          <w:numId w:val="2"/>
        </w:numPr>
        <w:rPr>
          <w:sz w:val="24"/>
          <w:szCs w:val="24"/>
          <w:lang w:val="es-PR"/>
        </w:rPr>
      </w:pPr>
      <w:r>
        <w:rPr>
          <w:sz w:val="24"/>
          <w:szCs w:val="24"/>
          <w:lang w:val="es-PR"/>
        </w:rPr>
        <w:t>No podemos saber la __________________ a menos que sepamos la ______________.</w:t>
      </w:r>
    </w:p>
    <w:p w:rsidR="00C70029" w:rsidRDefault="00C70029" w:rsidP="00EB63F9">
      <w:pPr>
        <w:pStyle w:val="ListParagraph"/>
        <w:numPr>
          <w:ilvl w:val="0"/>
          <w:numId w:val="2"/>
        </w:numPr>
        <w:rPr>
          <w:sz w:val="24"/>
          <w:szCs w:val="24"/>
          <w:lang w:val="es-PR"/>
        </w:rPr>
      </w:pPr>
      <w:r>
        <w:rPr>
          <w:sz w:val="24"/>
          <w:szCs w:val="24"/>
          <w:lang w:val="es-PR"/>
        </w:rPr>
        <w:t>Desacuerdos morales reales implican un ___________________ objetivo.</w:t>
      </w:r>
    </w:p>
    <w:p w:rsidR="00C70029" w:rsidRPr="00C70029" w:rsidRDefault="00C70029" w:rsidP="00EB63F9">
      <w:pPr>
        <w:pStyle w:val="ListParagraph"/>
        <w:numPr>
          <w:ilvl w:val="0"/>
          <w:numId w:val="2"/>
        </w:numPr>
        <w:rPr>
          <w:sz w:val="24"/>
          <w:szCs w:val="24"/>
          <w:lang w:val="es-PR"/>
        </w:rPr>
      </w:pPr>
      <w:r>
        <w:rPr>
          <w:sz w:val="24"/>
          <w:szCs w:val="24"/>
          <w:lang w:val="es-PR"/>
        </w:rPr>
        <w:t>No haríamos excusa por hacer el mal si no existiera una _____________  ___________.</w:t>
      </w:r>
    </w:p>
    <w:p w:rsidR="00201FA2" w:rsidRDefault="00201FA2" w:rsidP="00A56155">
      <w:pPr>
        <w:rPr>
          <w:sz w:val="24"/>
          <w:szCs w:val="24"/>
          <w:lang w:val="es-PR"/>
        </w:rPr>
      </w:pPr>
      <w:r>
        <w:rPr>
          <w:sz w:val="24"/>
          <w:szCs w:val="24"/>
          <w:lang w:val="es-PR"/>
        </w:rPr>
        <w:t>1. Utilizando la ilustración de dos mapas en comparación con el mapa real de Escocia, y la comparación del estándar moral entre  Hitler y Madre Teresa, ¿cómo el ejemplo del mapa nos ayuda a ilustrar que existe un estándar objetivo de moralidad mas allá de la mera opinión humana?</w:t>
      </w:r>
    </w:p>
    <w:p w:rsidR="00201FA2" w:rsidRDefault="00201FA2" w:rsidP="00A56155">
      <w:pPr>
        <w:rPr>
          <w:sz w:val="24"/>
          <w:szCs w:val="24"/>
          <w:lang w:val="es-PR"/>
        </w:rPr>
      </w:pPr>
      <w:r>
        <w:rPr>
          <w:sz w:val="24"/>
          <w:szCs w:val="24"/>
          <w:lang w:val="es-PR"/>
        </w:rPr>
        <w:t>2. ¿Por qué los darwinistas no tienen justificación en llamar algo bueno o malo?</w:t>
      </w:r>
    </w:p>
    <w:p w:rsidR="00201FA2" w:rsidRDefault="00201FA2" w:rsidP="00A56155">
      <w:pPr>
        <w:rPr>
          <w:sz w:val="24"/>
          <w:szCs w:val="24"/>
          <w:lang w:val="es-PR"/>
        </w:rPr>
      </w:pPr>
      <w:r>
        <w:rPr>
          <w:sz w:val="24"/>
          <w:szCs w:val="24"/>
          <w:lang w:val="es-PR"/>
        </w:rPr>
        <w:t>3. ¿Cuáles atributos de Dios hemos descubierto utilizando cada uno de los argumentos?</w:t>
      </w:r>
    </w:p>
    <w:p w:rsidR="00201FA2" w:rsidRDefault="00201FA2" w:rsidP="00201FA2">
      <w:pPr>
        <w:ind w:firstLine="720"/>
        <w:rPr>
          <w:sz w:val="24"/>
          <w:szCs w:val="24"/>
          <w:lang w:val="es-PR"/>
        </w:rPr>
      </w:pPr>
      <w:r>
        <w:rPr>
          <w:sz w:val="24"/>
          <w:szCs w:val="24"/>
          <w:lang w:val="es-PR"/>
        </w:rPr>
        <w:t>Cosmológico:</w:t>
      </w:r>
    </w:p>
    <w:p w:rsidR="00201FA2" w:rsidRDefault="00201FA2" w:rsidP="00201FA2">
      <w:pPr>
        <w:ind w:firstLine="720"/>
        <w:rPr>
          <w:sz w:val="24"/>
          <w:szCs w:val="24"/>
          <w:lang w:val="es-PR"/>
        </w:rPr>
      </w:pPr>
      <w:r>
        <w:rPr>
          <w:sz w:val="24"/>
          <w:szCs w:val="24"/>
          <w:lang w:val="es-PR"/>
        </w:rPr>
        <w:t>Teleológico:</w:t>
      </w:r>
    </w:p>
    <w:p w:rsidR="00EB63F9" w:rsidRDefault="00201FA2" w:rsidP="00EB63F9">
      <w:pPr>
        <w:ind w:firstLine="720"/>
        <w:rPr>
          <w:b/>
          <w:sz w:val="24"/>
          <w:szCs w:val="24"/>
          <w:lang w:val="es-PR"/>
        </w:rPr>
      </w:pPr>
      <w:r>
        <w:rPr>
          <w:sz w:val="24"/>
          <w:szCs w:val="24"/>
          <w:lang w:val="es-PR"/>
        </w:rPr>
        <w:t>Moral:</w:t>
      </w:r>
      <w:r>
        <w:rPr>
          <w:sz w:val="24"/>
          <w:szCs w:val="24"/>
          <w:lang w:val="es-PR"/>
        </w:rPr>
        <w:br/>
      </w:r>
    </w:p>
    <w:p w:rsidR="00EB63F9" w:rsidRDefault="00EB63F9" w:rsidP="00EB63F9">
      <w:pPr>
        <w:ind w:firstLine="720"/>
        <w:rPr>
          <w:b/>
          <w:sz w:val="24"/>
          <w:szCs w:val="24"/>
          <w:lang w:val="es-PR"/>
        </w:rPr>
      </w:pPr>
    </w:p>
    <w:p w:rsidR="00201FA2" w:rsidRDefault="00201FA2" w:rsidP="001857E0">
      <w:pPr>
        <w:jc w:val="center"/>
        <w:rPr>
          <w:b/>
          <w:sz w:val="24"/>
          <w:szCs w:val="24"/>
          <w:lang w:val="es-PR"/>
        </w:rPr>
      </w:pPr>
      <w:r w:rsidRPr="00201FA2">
        <w:rPr>
          <w:b/>
          <w:sz w:val="24"/>
          <w:szCs w:val="24"/>
          <w:lang w:val="es-PR"/>
        </w:rPr>
        <w:lastRenderedPageBreak/>
        <w:t>PT. 3 ¿Son Posibles Los Milagros?</w:t>
      </w:r>
    </w:p>
    <w:p w:rsidR="004D490B" w:rsidRDefault="004D490B" w:rsidP="004D490B">
      <w:pPr>
        <w:spacing w:after="120"/>
        <w:rPr>
          <w:sz w:val="24"/>
          <w:szCs w:val="24"/>
          <w:lang w:val="es-PR"/>
        </w:rPr>
      </w:pPr>
      <w:r>
        <w:rPr>
          <w:b/>
          <w:sz w:val="24"/>
          <w:szCs w:val="24"/>
          <w:lang w:val="es-PR"/>
        </w:rPr>
        <w:t xml:space="preserve">Milagros: </w:t>
      </w:r>
      <w:r>
        <w:rPr>
          <w:sz w:val="24"/>
          <w:szCs w:val="24"/>
          <w:lang w:val="es-PR"/>
        </w:rPr>
        <w:t>Autentican al mensajero.</w:t>
      </w:r>
    </w:p>
    <w:p w:rsidR="004D490B" w:rsidRDefault="004D490B" w:rsidP="004D490B">
      <w:pPr>
        <w:spacing w:after="120"/>
        <w:rPr>
          <w:sz w:val="24"/>
          <w:szCs w:val="24"/>
          <w:lang w:val="es-PR"/>
        </w:rPr>
      </w:pPr>
      <w:r>
        <w:rPr>
          <w:sz w:val="24"/>
          <w:szCs w:val="24"/>
          <w:lang w:val="es-PR"/>
        </w:rPr>
        <w:t>El Milagro confirma el _____________________.</w:t>
      </w:r>
    </w:p>
    <w:p w:rsidR="004D490B" w:rsidRDefault="004D490B" w:rsidP="004D490B">
      <w:pPr>
        <w:spacing w:after="120"/>
        <w:rPr>
          <w:sz w:val="24"/>
          <w:szCs w:val="24"/>
          <w:lang w:val="es-PR"/>
        </w:rPr>
      </w:pPr>
      <w:r>
        <w:rPr>
          <w:sz w:val="24"/>
          <w:szCs w:val="24"/>
          <w:lang w:val="es-PR"/>
        </w:rPr>
        <w:t>La señal confirma el ______________________.</w:t>
      </w:r>
    </w:p>
    <w:p w:rsidR="004D490B" w:rsidRDefault="004D490B" w:rsidP="004D490B">
      <w:pPr>
        <w:spacing w:after="120"/>
        <w:rPr>
          <w:sz w:val="24"/>
          <w:szCs w:val="24"/>
          <w:lang w:val="es-PR"/>
        </w:rPr>
      </w:pPr>
      <w:r>
        <w:rPr>
          <w:sz w:val="24"/>
          <w:szCs w:val="24"/>
          <w:lang w:val="es-PR"/>
        </w:rPr>
        <w:t>La mayoría de los milagros bíblicos confirman a: ________________</w:t>
      </w:r>
    </w:p>
    <w:p w:rsidR="004D490B" w:rsidRDefault="004D490B" w:rsidP="004D490B">
      <w:pPr>
        <w:spacing w:after="120"/>
        <w:rPr>
          <w:sz w:val="24"/>
          <w:szCs w:val="24"/>
          <w:lang w:val="es-PR"/>
        </w:rPr>
      </w:pPr>
      <w:r>
        <w:rPr>
          <w:sz w:val="24"/>
          <w:szCs w:val="24"/>
          <w:lang w:val="es-PR"/>
        </w:rPr>
        <w:tab/>
      </w:r>
      <w:r>
        <w:rPr>
          <w:sz w:val="24"/>
          <w:szCs w:val="24"/>
          <w:lang w:val="es-PR"/>
        </w:rPr>
        <w:tab/>
      </w:r>
      <w:r>
        <w:rPr>
          <w:sz w:val="24"/>
          <w:szCs w:val="24"/>
          <w:lang w:val="es-PR"/>
        </w:rPr>
        <w:tab/>
      </w:r>
      <w:r>
        <w:rPr>
          <w:sz w:val="24"/>
          <w:szCs w:val="24"/>
          <w:lang w:val="es-PR"/>
        </w:rPr>
        <w:tab/>
      </w:r>
      <w:r>
        <w:rPr>
          <w:sz w:val="24"/>
          <w:szCs w:val="24"/>
          <w:lang w:val="es-PR"/>
        </w:rPr>
        <w:tab/>
      </w:r>
      <w:r>
        <w:rPr>
          <w:sz w:val="24"/>
          <w:szCs w:val="24"/>
          <w:lang w:val="es-PR"/>
        </w:rPr>
        <w:tab/>
        <w:t xml:space="preserve">       ________________  </w:t>
      </w:r>
      <w:proofErr w:type="gramStart"/>
      <w:r>
        <w:rPr>
          <w:sz w:val="24"/>
          <w:szCs w:val="24"/>
          <w:lang w:val="es-PR"/>
        </w:rPr>
        <w:t>y</w:t>
      </w:r>
      <w:proofErr w:type="gramEnd"/>
      <w:r>
        <w:rPr>
          <w:sz w:val="24"/>
          <w:szCs w:val="24"/>
          <w:lang w:val="es-PR"/>
        </w:rPr>
        <w:t xml:space="preserve"> ______________</w:t>
      </w:r>
    </w:p>
    <w:p w:rsidR="004D490B" w:rsidRDefault="004D490B" w:rsidP="004D490B">
      <w:pPr>
        <w:spacing w:after="120"/>
        <w:rPr>
          <w:sz w:val="24"/>
          <w:szCs w:val="24"/>
          <w:lang w:val="es-PR"/>
        </w:rPr>
      </w:pPr>
      <w:r>
        <w:rPr>
          <w:sz w:val="24"/>
          <w:szCs w:val="24"/>
          <w:lang w:val="es-PR"/>
        </w:rPr>
        <w:t xml:space="preserve">                                                                                      ________________ </w:t>
      </w:r>
      <w:proofErr w:type="gramStart"/>
      <w:r>
        <w:rPr>
          <w:sz w:val="24"/>
          <w:szCs w:val="24"/>
          <w:lang w:val="es-PR"/>
        </w:rPr>
        <w:t>y</w:t>
      </w:r>
      <w:proofErr w:type="gramEnd"/>
      <w:r>
        <w:rPr>
          <w:sz w:val="24"/>
          <w:szCs w:val="24"/>
          <w:lang w:val="es-PR"/>
        </w:rPr>
        <w:t xml:space="preserve"> _______________</w:t>
      </w:r>
    </w:p>
    <w:p w:rsidR="004D490B" w:rsidRDefault="004D490B" w:rsidP="004D490B">
      <w:pPr>
        <w:rPr>
          <w:sz w:val="24"/>
          <w:szCs w:val="24"/>
          <w:lang w:val="es-PR"/>
        </w:rPr>
      </w:pPr>
      <w:r>
        <w:rPr>
          <w:sz w:val="24"/>
          <w:szCs w:val="24"/>
          <w:lang w:val="es-PR"/>
        </w:rPr>
        <w:t>El milagro más grande que ya ha ocurrido es el _____  _____.</w:t>
      </w:r>
    </w:p>
    <w:p w:rsidR="004D490B" w:rsidRDefault="004D490B" w:rsidP="004D490B">
      <w:pPr>
        <w:rPr>
          <w:sz w:val="24"/>
          <w:szCs w:val="24"/>
          <w:lang w:val="es-PR"/>
        </w:rPr>
      </w:pPr>
      <w:r>
        <w:rPr>
          <w:sz w:val="24"/>
          <w:szCs w:val="24"/>
          <w:lang w:val="es-PR"/>
        </w:rPr>
        <w:t>Seis categorías de ocurrencias fuera de lo normal:</w:t>
      </w:r>
    </w:p>
    <w:p w:rsidR="004D490B" w:rsidRDefault="004D490B" w:rsidP="004D490B">
      <w:pPr>
        <w:jc w:val="center"/>
        <w:rPr>
          <w:sz w:val="24"/>
          <w:szCs w:val="24"/>
          <w:lang w:val="es-PR"/>
        </w:rPr>
      </w:pPr>
      <w:r>
        <w:rPr>
          <w:sz w:val="24"/>
          <w:szCs w:val="24"/>
          <w:lang w:val="es-PR"/>
        </w:rPr>
        <w:t>Anomalías</w:t>
      </w:r>
      <w:r>
        <w:rPr>
          <w:sz w:val="24"/>
          <w:szCs w:val="24"/>
          <w:lang w:val="es-PR"/>
        </w:rPr>
        <w:tab/>
        <w:t xml:space="preserve"> Magia</w:t>
      </w:r>
      <w:r>
        <w:rPr>
          <w:sz w:val="24"/>
          <w:szCs w:val="24"/>
          <w:lang w:val="es-PR"/>
        </w:rPr>
        <w:tab/>
        <w:t xml:space="preserve">            Psicosomáticos</w:t>
      </w:r>
    </w:p>
    <w:p w:rsidR="004D490B" w:rsidRDefault="004D490B" w:rsidP="004D490B">
      <w:pPr>
        <w:ind w:left="720" w:firstLine="720"/>
        <w:rPr>
          <w:sz w:val="24"/>
          <w:szCs w:val="24"/>
          <w:lang w:val="es-PR"/>
        </w:rPr>
      </w:pPr>
      <w:r>
        <w:rPr>
          <w:sz w:val="24"/>
          <w:szCs w:val="24"/>
          <w:lang w:val="es-PR"/>
        </w:rPr>
        <w:t xml:space="preserve">       Señales Satánicas</w:t>
      </w:r>
      <w:r>
        <w:rPr>
          <w:sz w:val="24"/>
          <w:szCs w:val="24"/>
          <w:lang w:val="es-PR"/>
        </w:rPr>
        <w:tab/>
        <w:t xml:space="preserve">     Providencia</w:t>
      </w:r>
      <w:r>
        <w:rPr>
          <w:sz w:val="24"/>
          <w:szCs w:val="24"/>
          <w:lang w:val="es-PR"/>
        </w:rPr>
        <w:tab/>
        <w:t xml:space="preserve">          Milagros</w:t>
      </w:r>
    </w:p>
    <w:p w:rsidR="004D490B" w:rsidRDefault="004D490B" w:rsidP="004D490B">
      <w:pPr>
        <w:spacing w:after="0"/>
        <w:rPr>
          <w:sz w:val="24"/>
          <w:szCs w:val="24"/>
          <w:lang w:val="es-PR"/>
        </w:rPr>
      </w:pPr>
    </w:p>
    <w:p w:rsidR="00874E4B" w:rsidRDefault="00AC389C" w:rsidP="00A56155">
      <w:pPr>
        <w:rPr>
          <w:sz w:val="24"/>
          <w:szCs w:val="24"/>
          <w:lang w:val="es-PR"/>
        </w:rPr>
      </w:pPr>
      <w:r>
        <w:rPr>
          <w:sz w:val="24"/>
          <w:szCs w:val="24"/>
          <w:lang w:val="es-PR"/>
        </w:rPr>
        <w:t>1. ¿Cuál era el propósito principal de los milagros en los tiempos en que se escribió la Biblia?</w:t>
      </w:r>
    </w:p>
    <w:p w:rsidR="00AC389C" w:rsidRDefault="00AC389C" w:rsidP="00A56155">
      <w:pPr>
        <w:rPr>
          <w:sz w:val="24"/>
          <w:szCs w:val="24"/>
          <w:lang w:val="es-PR"/>
        </w:rPr>
      </w:pPr>
      <w:r>
        <w:rPr>
          <w:sz w:val="24"/>
          <w:szCs w:val="24"/>
          <w:lang w:val="es-PR"/>
        </w:rPr>
        <w:t xml:space="preserve">2. ¿Por qué crees que muchas personas en el día de hoy tienen dificultad </w:t>
      </w:r>
      <w:r w:rsidR="00FA6DF8">
        <w:rPr>
          <w:sz w:val="24"/>
          <w:szCs w:val="24"/>
          <w:lang w:val="es-PR"/>
        </w:rPr>
        <w:t>de</w:t>
      </w:r>
      <w:r>
        <w:rPr>
          <w:sz w:val="24"/>
          <w:szCs w:val="24"/>
          <w:lang w:val="es-PR"/>
        </w:rPr>
        <w:t xml:space="preserve"> creer en milagros?</w:t>
      </w:r>
    </w:p>
    <w:p w:rsidR="00AC389C" w:rsidRDefault="00AC389C" w:rsidP="00A56155">
      <w:pPr>
        <w:rPr>
          <w:sz w:val="24"/>
          <w:szCs w:val="24"/>
          <w:lang w:val="es-PR"/>
        </w:rPr>
      </w:pPr>
      <w:r>
        <w:rPr>
          <w:sz w:val="24"/>
          <w:szCs w:val="24"/>
          <w:lang w:val="es-PR"/>
        </w:rPr>
        <w:t>3 ¿Que nos dice la evidencia científica del principio del Universo,  Génesis 1:1, la historia de Jonás, el Arca de Noé y la Resurrección de Jesús, en cuanto a la posibilidad de milagros?</w:t>
      </w:r>
    </w:p>
    <w:p w:rsidR="00AC389C" w:rsidRDefault="00AC389C" w:rsidP="00A56155">
      <w:pPr>
        <w:rPr>
          <w:sz w:val="24"/>
          <w:szCs w:val="24"/>
          <w:lang w:val="es-PR"/>
        </w:rPr>
      </w:pPr>
      <w:r>
        <w:rPr>
          <w:sz w:val="24"/>
          <w:szCs w:val="24"/>
          <w:lang w:val="es-PR"/>
        </w:rPr>
        <w:t>4. ¿Cuál es la diferencia entre un acto providencial y un verdadero milagro?</w:t>
      </w:r>
    </w:p>
    <w:p w:rsidR="00AC389C" w:rsidRDefault="00AC389C" w:rsidP="00A56155">
      <w:pPr>
        <w:rPr>
          <w:sz w:val="24"/>
          <w:szCs w:val="24"/>
          <w:lang w:val="es-PR"/>
        </w:rPr>
      </w:pPr>
      <w:r>
        <w:rPr>
          <w:sz w:val="24"/>
          <w:szCs w:val="24"/>
          <w:lang w:val="es-PR"/>
        </w:rPr>
        <w:t>5. ¿Qué tipo de milagro, si alguno, has experimentado en tu vida?</w:t>
      </w:r>
    </w:p>
    <w:p w:rsidR="004D490B" w:rsidRDefault="004D490B" w:rsidP="00A56155">
      <w:pPr>
        <w:rPr>
          <w:sz w:val="24"/>
          <w:szCs w:val="24"/>
          <w:lang w:val="es-PR"/>
        </w:rPr>
      </w:pPr>
    </w:p>
    <w:p w:rsidR="00716B75" w:rsidRDefault="00716B75" w:rsidP="001857E0">
      <w:pPr>
        <w:jc w:val="center"/>
        <w:rPr>
          <w:b/>
          <w:sz w:val="24"/>
          <w:szCs w:val="24"/>
          <w:lang w:val="es-PR"/>
        </w:rPr>
      </w:pPr>
      <w:r w:rsidRPr="00716B75">
        <w:rPr>
          <w:b/>
          <w:sz w:val="24"/>
          <w:szCs w:val="24"/>
          <w:lang w:val="es-PR"/>
        </w:rPr>
        <w:t>PT.4 ¿Es Verdadero el Nuevo Testamento?</w:t>
      </w:r>
    </w:p>
    <w:p w:rsidR="00116E94" w:rsidRDefault="00116E94" w:rsidP="00A56155">
      <w:pPr>
        <w:rPr>
          <w:b/>
          <w:sz w:val="24"/>
          <w:szCs w:val="24"/>
          <w:lang w:val="es-PR"/>
        </w:rPr>
      </w:pPr>
      <w:r>
        <w:rPr>
          <w:b/>
          <w:sz w:val="24"/>
          <w:szCs w:val="24"/>
          <w:lang w:val="es-PR"/>
        </w:rPr>
        <w:t>¿Como Sabemos que Tenemos Una Copia Exacta del Nuevo Testamento?</w:t>
      </w:r>
    </w:p>
    <w:p w:rsidR="004D490B" w:rsidRDefault="004D490B" w:rsidP="00A56155">
      <w:pPr>
        <w:rPr>
          <w:sz w:val="24"/>
          <w:szCs w:val="24"/>
          <w:lang w:val="es-PR"/>
        </w:rPr>
      </w:pPr>
      <w:r w:rsidRPr="004D490B">
        <w:rPr>
          <w:b/>
          <w:sz w:val="24"/>
          <w:szCs w:val="24"/>
          <w:lang w:val="es-PR"/>
        </w:rPr>
        <w:t>Deconstruccionismo</w:t>
      </w:r>
      <w:r>
        <w:rPr>
          <w:sz w:val="24"/>
          <w:szCs w:val="24"/>
          <w:lang w:val="es-PR"/>
        </w:rPr>
        <w:t>: Cuando el lector determina el significado.</w:t>
      </w:r>
    </w:p>
    <w:p w:rsidR="00AF2380" w:rsidRDefault="00AF2380" w:rsidP="00A56155">
      <w:pPr>
        <w:rPr>
          <w:sz w:val="24"/>
          <w:szCs w:val="24"/>
          <w:lang w:val="es-PR"/>
        </w:rPr>
      </w:pPr>
      <w:r>
        <w:rPr>
          <w:sz w:val="24"/>
          <w:szCs w:val="24"/>
          <w:lang w:val="es-PR"/>
        </w:rPr>
        <w:t>Sabemos que tenemos una copia exacta del Nuevo Testamento por:</w:t>
      </w:r>
    </w:p>
    <w:p w:rsidR="00AF2380" w:rsidRDefault="00AF2380" w:rsidP="00AF2380">
      <w:pPr>
        <w:pStyle w:val="ListParagraph"/>
        <w:numPr>
          <w:ilvl w:val="0"/>
          <w:numId w:val="4"/>
        </w:numPr>
        <w:rPr>
          <w:sz w:val="24"/>
          <w:szCs w:val="24"/>
          <w:lang w:val="es-PR"/>
        </w:rPr>
      </w:pPr>
      <w:r>
        <w:rPr>
          <w:sz w:val="24"/>
          <w:szCs w:val="24"/>
          <w:lang w:val="es-PR"/>
        </w:rPr>
        <w:t>Manuscritos tempranos.</w:t>
      </w:r>
    </w:p>
    <w:p w:rsidR="00AF2380" w:rsidRDefault="00AF2380" w:rsidP="00AF2380">
      <w:pPr>
        <w:pStyle w:val="ListParagraph"/>
        <w:numPr>
          <w:ilvl w:val="0"/>
          <w:numId w:val="4"/>
        </w:numPr>
        <w:rPr>
          <w:sz w:val="24"/>
          <w:szCs w:val="24"/>
          <w:lang w:val="es-PR"/>
        </w:rPr>
      </w:pPr>
      <w:r>
        <w:rPr>
          <w:sz w:val="24"/>
          <w:szCs w:val="24"/>
          <w:lang w:val="es-PR"/>
        </w:rPr>
        <w:t>Más manuscritos.</w:t>
      </w:r>
    </w:p>
    <w:p w:rsidR="00AF2380" w:rsidRDefault="00AF2380" w:rsidP="00AF2380">
      <w:pPr>
        <w:pStyle w:val="ListParagraph"/>
        <w:numPr>
          <w:ilvl w:val="0"/>
          <w:numId w:val="4"/>
        </w:numPr>
        <w:rPr>
          <w:sz w:val="24"/>
          <w:szCs w:val="24"/>
          <w:lang w:val="es-PR"/>
        </w:rPr>
      </w:pPr>
      <w:r>
        <w:rPr>
          <w:sz w:val="24"/>
          <w:szCs w:val="24"/>
          <w:lang w:val="es-PR"/>
        </w:rPr>
        <w:t>Manuscritos más exactamente copiados.</w:t>
      </w:r>
    </w:p>
    <w:p w:rsidR="00AF2380" w:rsidRPr="00AF2380" w:rsidRDefault="00AF2380" w:rsidP="00AF2380">
      <w:pPr>
        <w:pStyle w:val="ListParagraph"/>
        <w:numPr>
          <w:ilvl w:val="0"/>
          <w:numId w:val="4"/>
        </w:numPr>
        <w:rPr>
          <w:sz w:val="24"/>
          <w:szCs w:val="24"/>
          <w:lang w:val="es-PR"/>
        </w:rPr>
      </w:pPr>
      <w:r>
        <w:rPr>
          <w:sz w:val="24"/>
          <w:szCs w:val="24"/>
          <w:lang w:val="es-PR"/>
        </w:rPr>
        <w:t>Manuscritos más abundantemente apoyados.</w:t>
      </w:r>
    </w:p>
    <w:p w:rsidR="00716B75" w:rsidRDefault="00116E94" w:rsidP="00A56155">
      <w:pPr>
        <w:rPr>
          <w:sz w:val="24"/>
          <w:szCs w:val="24"/>
          <w:lang w:val="es-PR"/>
        </w:rPr>
      </w:pPr>
      <w:r w:rsidRPr="00116E94">
        <w:rPr>
          <w:sz w:val="24"/>
          <w:szCs w:val="24"/>
          <w:lang w:val="es-PR"/>
        </w:rPr>
        <w:lastRenderedPageBreak/>
        <w:t xml:space="preserve">1. </w:t>
      </w:r>
      <w:r>
        <w:rPr>
          <w:sz w:val="24"/>
          <w:szCs w:val="24"/>
          <w:lang w:val="es-PR"/>
        </w:rPr>
        <w:t>Explica brevemente cuán bien los eruditos pueden reconstruir los documentos del Nuevo Testamento original utilizando las copias de los manuscritos.</w:t>
      </w:r>
    </w:p>
    <w:p w:rsidR="00116E94" w:rsidRDefault="00116E94" w:rsidP="00A56155">
      <w:pPr>
        <w:rPr>
          <w:sz w:val="24"/>
          <w:szCs w:val="24"/>
          <w:lang w:val="es-PR"/>
        </w:rPr>
      </w:pPr>
      <w:r>
        <w:rPr>
          <w:sz w:val="24"/>
          <w:szCs w:val="24"/>
          <w:lang w:val="es-PR"/>
        </w:rPr>
        <w:t>2. ¿Por qué la pérdida del documento original actualmente ayuda a preservar lo que dice el manuscrito original?</w:t>
      </w:r>
    </w:p>
    <w:p w:rsidR="00116E94" w:rsidRDefault="00116E94" w:rsidP="00A56155">
      <w:pPr>
        <w:rPr>
          <w:b/>
          <w:sz w:val="24"/>
          <w:szCs w:val="24"/>
          <w:lang w:val="es-PR"/>
        </w:rPr>
      </w:pPr>
      <w:r w:rsidRPr="00116E94">
        <w:rPr>
          <w:b/>
          <w:sz w:val="24"/>
          <w:szCs w:val="24"/>
          <w:lang w:val="es-PR"/>
        </w:rPr>
        <w:t>¿Cómo Sabemos que los Manuscritos Originales del Nuevo Testamento Dicen la Verdad?</w:t>
      </w:r>
    </w:p>
    <w:p w:rsidR="00DE1E0C" w:rsidRPr="00DE1E0C" w:rsidRDefault="00DE1E0C" w:rsidP="00841537">
      <w:pPr>
        <w:spacing w:after="120"/>
        <w:rPr>
          <w:sz w:val="24"/>
          <w:szCs w:val="24"/>
          <w:lang w:val="es-PR"/>
        </w:rPr>
      </w:pPr>
      <w:r w:rsidRPr="00DE1E0C">
        <w:rPr>
          <w:sz w:val="24"/>
          <w:szCs w:val="24"/>
          <w:lang w:val="es-PR"/>
        </w:rPr>
        <w:t xml:space="preserve">Las Seis </w:t>
      </w:r>
      <w:proofErr w:type="spellStart"/>
      <w:r w:rsidRPr="00DE1E0C">
        <w:rPr>
          <w:sz w:val="24"/>
          <w:szCs w:val="24"/>
          <w:lang w:val="es-PR"/>
        </w:rPr>
        <w:t>T’s</w:t>
      </w:r>
      <w:proofErr w:type="spellEnd"/>
      <w:r w:rsidRPr="00DE1E0C">
        <w:rPr>
          <w:sz w:val="24"/>
          <w:szCs w:val="24"/>
          <w:lang w:val="es-PR"/>
        </w:rPr>
        <w:t xml:space="preserve"> que dan Evidencia que el Nuevo Testamento es Cierto:</w:t>
      </w:r>
      <w:r>
        <w:rPr>
          <w:sz w:val="24"/>
          <w:szCs w:val="24"/>
          <w:lang w:val="es-PR"/>
        </w:rPr>
        <w:t xml:space="preserve"> </w:t>
      </w:r>
    </w:p>
    <w:p w:rsidR="00AF2380" w:rsidRDefault="00DE1E0C" w:rsidP="00841537">
      <w:pPr>
        <w:spacing w:after="0"/>
        <w:rPr>
          <w:sz w:val="24"/>
          <w:szCs w:val="24"/>
          <w:lang w:val="es-PR"/>
        </w:rPr>
      </w:pPr>
      <w:r>
        <w:rPr>
          <w:sz w:val="24"/>
          <w:szCs w:val="24"/>
          <w:lang w:val="es-PR"/>
        </w:rPr>
        <w:t>1. Testimonio Temprano</w:t>
      </w:r>
    </w:p>
    <w:p w:rsidR="00DE1E0C" w:rsidRDefault="00DE1E0C" w:rsidP="00841537">
      <w:pPr>
        <w:spacing w:after="0"/>
        <w:rPr>
          <w:sz w:val="24"/>
          <w:szCs w:val="24"/>
          <w:lang w:val="es-PR"/>
        </w:rPr>
      </w:pPr>
      <w:r>
        <w:rPr>
          <w:sz w:val="24"/>
          <w:szCs w:val="24"/>
          <w:lang w:val="es-PR"/>
        </w:rPr>
        <w:t>2. Testimonio de Testigo Presenciales</w:t>
      </w:r>
    </w:p>
    <w:p w:rsidR="00DE1E0C" w:rsidRDefault="00DE1E0C" w:rsidP="00841537">
      <w:pPr>
        <w:spacing w:after="0"/>
        <w:rPr>
          <w:sz w:val="24"/>
          <w:szCs w:val="24"/>
          <w:lang w:val="es-PR"/>
        </w:rPr>
      </w:pPr>
      <w:r>
        <w:rPr>
          <w:sz w:val="24"/>
          <w:szCs w:val="24"/>
          <w:lang w:val="es-PR"/>
        </w:rPr>
        <w:t>3. Testimonio Embarazoso</w:t>
      </w:r>
    </w:p>
    <w:p w:rsidR="00DE1E0C" w:rsidRDefault="00DE1E0C" w:rsidP="00841537">
      <w:pPr>
        <w:spacing w:after="0"/>
        <w:rPr>
          <w:sz w:val="24"/>
          <w:szCs w:val="24"/>
          <w:lang w:val="es-PR"/>
        </w:rPr>
      </w:pPr>
      <w:r>
        <w:rPr>
          <w:sz w:val="24"/>
          <w:szCs w:val="24"/>
          <w:lang w:val="es-PR"/>
        </w:rPr>
        <w:t>4. Testimonio con Dolor Atroz</w:t>
      </w:r>
    </w:p>
    <w:p w:rsidR="00DE1E0C" w:rsidRDefault="00DE1E0C" w:rsidP="00841537">
      <w:pPr>
        <w:spacing w:after="0"/>
        <w:rPr>
          <w:sz w:val="24"/>
          <w:szCs w:val="24"/>
          <w:lang w:val="es-PR"/>
        </w:rPr>
      </w:pPr>
      <w:r>
        <w:rPr>
          <w:sz w:val="24"/>
          <w:szCs w:val="24"/>
          <w:lang w:val="es-PR"/>
        </w:rPr>
        <w:t>5. Testimonio Esperado</w:t>
      </w:r>
    </w:p>
    <w:p w:rsidR="00AF2380" w:rsidRDefault="00DE1E0C" w:rsidP="00841537">
      <w:pPr>
        <w:spacing w:after="0"/>
        <w:rPr>
          <w:sz w:val="24"/>
          <w:szCs w:val="24"/>
          <w:lang w:val="es-PR"/>
        </w:rPr>
      </w:pPr>
      <w:r>
        <w:rPr>
          <w:sz w:val="24"/>
          <w:szCs w:val="24"/>
          <w:lang w:val="es-PR"/>
        </w:rPr>
        <w:t>6. Testimonio Extra-Bíblico</w:t>
      </w:r>
    </w:p>
    <w:p w:rsidR="00841537" w:rsidRDefault="00841537" w:rsidP="00841537">
      <w:pPr>
        <w:spacing w:after="0"/>
        <w:rPr>
          <w:b/>
          <w:sz w:val="24"/>
          <w:szCs w:val="24"/>
          <w:lang w:val="es-PR"/>
        </w:rPr>
      </w:pPr>
    </w:p>
    <w:p w:rsidR="00DE1E0C" w:rsidRPr="00DE1E0C" w:rsidRDefault="00DE1E0C" w:rsidP="00A56155">
      <w:pPr>
        <w:rPr>
          <w:b/>
          <w:sz w:val="24"/>
          <w:szCs w:val="24"/>
          <w:lang w:val="es-PR"/>
        </w:rPr>
      </w:pPr>
      <w:r>
        <w:rPr>
          <w:b/>
          <w:sz w:val="24"/>
          <w:szCs w:val="24"/>
          <w:lang w:val="es-PR"/>
        </w:rPr>
        <w:t>Conteste las siguientes preguntas</w:t>
      </w:r>
      <w:r w:rsidRPr="00DE1E0C">
        <w:rPr>
          <w:b/>
          <w:sz w:val="24"/>
          <w:szCs w:val="24"/>
          <w:lang w:val="es-PR"/>
        </w:rPr>
        <w:t>:</w:t>
      </w:r>
    </w:p>
    <w:p w:rsidR="006D244D" w:rsidRDefault="00DE1E0C" w:rsidP="00841537">
      <w:pPr>
        <w:spacing w:after="120"/>
        <w:rPr>
          <w:sz w:val="24"/>
          <w:szCs w:val="24"/>
          <w:lang w:val="es-PR"/>
        </w:rPr>
      </w:pPr>
      <w:r>
        <w:rPr>
          <w:sz w:val="24"/>
          <w:szCs w:val="24"/>
          <w:lang w:val="es-PR"/>
        </w:rPr>
        <w:t>1</w:t>
      </w:r>
      <w:r w:rsidR="006D244D">
        <w:rPr>
          <w:sz w:val="24"/>
          <w:szCs w:val="24"/>
          <w:lang w:val="es-PR"/>
        </w:rPr>
        <w:t>. Explique brevemente el por qué es importante que los documentos del Nuevo Testamento sean escritos temprano.</w:t>
      </w:r>
    </w:p>
    <w:p w:rsidR="006D244D" w:rsidRDefault="00DE1E0C" w:rsidP="00841537">
      <w:pPr>
        <w:spacing w:after="120"/>
        <w:rPr>
          <w:sz w:val="24"/>
          <w:szCs w:val="24"/>
          <w:lang w:val="es-PR"/>
        </w:rPr>
      </w:pPr>
      <w:r>
        <w:rPr>
          <w:sz w:val="24"/>
          <w:szCs w:val="24"/>
          <w:lang w:val="es-PR"/>
        </w:rPr>
        <w:t>2</w:t>
      </w:r>
      <w:r w:rsidR="006D244D">
        <w:rPr>
          <w:sz w:val="24"/>
          <w:szCs w:val="24"/>
          <w:lang w:val="es-PR"/>
        </w:rPr>
        <w:t>. ¿Qué importancia tiene el credo de la iglesia que aparece en 1 Corintios 15:3-8?</w:t>
      </w:r>
    </w:p>
    <w:p w:rsidR="00CF3E92" w:rsidRDefault="00DE1E0C" w:rsidP="00841537">
      <w:pPr>
        <w:spacing w:after="120"/>
        <w:rPr>
          <w:sz w:val="24"/>
          <w:szCs w:val="24"/>
          <w:lang w:val="es-PR"/>
        </w:rPr>
      </w:pPr>
      <w:r>
        <w:rPr>
          <w:sz w:val="24"/>
          <w:szCs w:val="24"/>
          <w:lang w:val="es-PR"/>
        </w:rPr>
        <w:t>3</w:t>
      </w:r>
      <w:r w:rsidR="006D244D">
        <w:rPr>
          <w:sz w:val="24"/>
          <w:szCs w:val="24"/>
          <w:lang w:val="es-PR"/>
        </w:rPr>
        <w:t xml:space="preserve">. ¿Por qué es importante el Testimonio de Testigos Presenciales? </w:t>
      </w:r>
    </w:p>
    <w:p w:rsidR="006D244D" w:rsidRDefault="00DE1E0C" w:rsidP="00841537">
      <w:pPr>
        <w:spacing w:after="120"/>
        <w:rPr>
          <w:sz w:val="24"/>
          <w:szCs w:val="24"/>
          <w:lang w:val="es-PR"/>
        </w:rPr>
      </w:pPr>
      <w:r>
        <w:rPr>
          <w:sz w:val="24"/>
          <w:szCs w:val="24"/>
          <w:lang w:val="es-PR"/>
        </w:rPr>
        <w:t>4</w:t>
      </w:r>
      <w:r w:rsidR="006D244D">
        <w:rPr>
          <w:sz w:val="24"/>
          <w:szCs w:val="24"/>
          <w:lang w:val="es-PR"/>
        </w:rPr>
        <w:t xml:space="preserve">. </w:t>
      </w:r>
      <w:r w:rsidR="0004098C">
        <w:rPr>
          <w:sz w:val="24"/>
          <w:szCs w:val="24"/>
          <w:lang w:val="es-PR"/>
        </w:rPr>
        <w:t>¿</w:t>
      </w:r>
      <w:r w:rsidR="00CF3E92">
        <w:rPr>
          <w:sz w:val="24"/>
          <w:szCs w:val="24"/>
          <w:lang w:val="es-PR"/>
        </w:rPr>
        <w:t>De que manera</w:t>
      </w:r>
      <w:r w:rsidR="0004098C">
        <w:rPr>
          <w:sz w:val="24"/>
          <w:szCs w:val="24"/>
          <w:lang w:val="es-PR"/>
        </w:rPr>
        <w:t xml:space="preserve"> los judíos admitieron indirectamente que Jesús había sido sepultado y que su cuerpo ya no estaba en el sepulcro?</w:t>
      </w:r>
    </w:p>
    <w:p w:rsidR="0004098C" w:rsidRDefault="00DE1E0C" w:rsidP="00841537">
      <w:pPr>
        <w:spacing w:after="120"/>
        <w:rPr>
          <w:sz w:val="24"/>
          <w:szCs w:val="24"/>
          <w:lang w:val="es-PR"/>
        </w:rPr>
      </w:pPr>
      <w:r>
        <w:rPr>
          <w:sz w:val="24"/>
          <w:szCs w:val="24"/>
          <w:lang w:val="es-PR"/>
        </w:rPr>
        <w:t>5</w:t>
      </w:r>
      <w:r w:rsidR="0004098C">
        <w:rPr>
          <w:sz w:val="24"/>
          <w:szCs w:val="24"/>
          <w:lang w:val="es-PR"/>
        </w:rPr>
        <w:t>. ¿Qué evento impactante cambio la vida de los discípulos de Jesús? ¿Qué cambio drástico produjo en ellos? Describe un evento impactante en tu vida y como te cambi</w:t>
      </w:r>
      <w:r w:rsidR="00CF3E92">
        <w:rPr>
          <w:sz w:val="24"/>
          <w:szCs w:val="24"/>
          <w:lang w:val="es-PR"/>
        </w:rPr>
        <w:t>ó</w:t>
      </w:r>
      <w:r w:rsidR="0004098C">
        <w:rPr>
          <w:sz w:val="24"/>
          <w:szCs w:val="24"/>
          <w:lang w:val="es-PR"/>
        </w:rPr>
        <w:t>.</w:t>
      </w:r>
    </w:p>
    <w:p w:rsidR="0004098C" w:rsidRDefault="00DE1E0C" w:rsidP="00841537">
      <w:pPr>
        <w:spacing w:after="120"/>
        <w:rPr>
          <w:sz w:val="24"/>
          <w:szCs w:val="24"/>
          <w:lang w:val="es-PR"/>
        </w:rPr>
      </w:pPr>
      <w:r>
        <w:rPr>
          <w:sz w:val="24"/>
          <w:szCs w:val="24"/>
          <w:lang w:val="es-PR"/>
        </w:rPr>
        <w:t>6</w:t>
      </w:r>
      <w:r w:rsidR="0004098C">
        <w:rPr>
          <w:sz w:val="24"/>
          <w:szCs w:val="24"/>
          <w:lang w:val="es-PR"/>
        </w:rPr>
        <w:t>. ¿Qué versos bíblicos en el Antiguo Testamento profetizan sobre la venida, vida, muerte y resurrección de Jesús?</w:t>
      </w:r>
    </w:p>
    <w:p w:rsidR="0004098C" w:rsidRDefault="00DE1E0C" w:rsidP="00841537">
      <w:pPr>
        <w:spacing w:after="120"/>
        <w:rPr>
          <w:sz w:val="24"/>
          <w:szCs w:val="24"/>
          <w:lang w:val="es-PR"/>
        </w:rPr>
      </w:pPr>
      <w:r>
        <w:rPr>
          <w:sz w:val="24"/>
          <w:szCs w:val="24"/>
          <w:lang w:val="es-PR"/>
        </w:rPr>
        <w:t>7</w:t>
      </w:r>
      <w:r w:rsidR="0004098C">
        <w:rPr>
          <w:sz w:val="24"/>
          <w:szCs w:val="24"/>
          <w:lang w:val="es-PR"/>
        </w:rPr>
        <w:t>. ¿Qué es el Testimonio Extra-Bíblico?</w:t>
      </w:r>
      <w:r w:rsidR="006923AE">
        <w:rPr>
          <w:sz w:val="24"/>
          <w:szCs w:val="24"/>
          <w:lang w:val="es-PR"/>
        </w:rPr>
        <w:t xml:space="preserve"> ¿Cómo compara con la historia de la Biblia?</w:t>
      </w:r>
    </w:p>
    <w:p w:rsidR="00841537" w:rsidRDefault="00DE1E0C" w:rsidP="00841537">
      <w:pPr>
        <w:spacing w:after="120"/>
        <w:rPr>
          <w:sz w:val="24"/>
          <w:szCs w:val="24"/>
          <w:lang w:val="es-PR"/>
        </w:rPr>
      </w:pPr>
      <w:r>
        <w:rPr>
          <w:sz w:val="24"/>
          <w:szCs w:val="24"/>
          <w:lang w:val="es-PR"/>
        </w:rPr>
        <w:t>8</w:t>
      </w:r>
      <w:r w:rsidR="002E5FD3">
        <w:rPr>
          <w:sz w:val="24"/>
          <w:szCs w:val="24"/>
          <w:lang w:val="es-PR"/>
        </w:rPr>
        <w:t>. ¿Cómo sabemos qu</w:t>
      </w:r>
      <w:r w:rsidR="005F16D5">
        <w:rPr>
          <w:sz w:val="24"/>
          <w:szCs w:val="24"/>
          <w:lang w:val="es-PR"/>
        </w:rPr>
        <w:t>é</w:t>
      </w:r>
      <w:r w:rsidR="002E5FD3">
        <w:rPr>
          <w:sz w:val="24"/>
          <w:szCs w:val="24"/>
          <w:lang w:val="es-PR"/>
        </w:rPr>
        <w:t xml:space="preserve"> libros pertenecen en la Biblia? ¿Qué otros “evangelios” no son parte de la Biblia y por </w:t>
      </w:r>
      <w:r w:rsidR="006F2E5A">
        <w:rPr>
          <w:sz w:val="24"/>
          <w:szCs w:val="24"/>
          <w:lang w:val="es-PR"/>
        </w:rPr>
        <w:t>qué</w:t>
      </w:r>
      <w:r w:rsidR="002E5FD3">
        <w:rPr>
          <w:sz w:val="24"/>
          <w:szCs w:val="24"/>
          <w:lang w:val="es-PR"/>
        </w:rPr>
        <w:t>?</w:t>
      </w:r>
    </w:p>
    <w:p w:rsidR="00841537" w:rsidRDefault="00841537" w:rsidP="00841537">
      <w:pPr>
        <w:spacing w:after="120"/>
        <w:rPr>
          <w:sz w:val="24"/>
          <w:szCs w:val="24"/>
          <w:lang w:val="es-PR"/>
        </w:rPr>
      </w:pPr>
      <w:r>
        <w:rPr>
          <w:sz w:val="24"/>
          <w:szCs w:val="24"/>
          <w:lang w:val="es-PR"/>
        </w:rPr>
        <w:t>9. Lea Marcos 14 y Juan 8. ¿Qué declaración hizo Jesús de sí mismo en Marcos 14:61-64 y Juan 8: 56-59?</w:t>
      </w:r>
    </w:p>
    <w:p w:rsidR="00841537" w:rsidRDefault="00841537" w:rsidP="00841537">
      <w:pPr>
        <w:spacing w:after="120"/>
        <w:rPr>
          <w:sz w:val="24"/>
          <w:szCs w:val="24"/>
          <w:lang w:val="es-PR"/>
        </w:rPr>
      </w:pPr>
      <w:r>
        <w:rPr>
          <w:sz w:val="24"/>
          <w:szCs w:val="24"/>
          <w:lang w:val="es-PR"/>
        </w:rPr>
        <w:t xml:space="preserve"> </w:t>
      </w:r>
    </w:p>
    <w:p w:rsidR="00841537" w:rsidRDefault="00841537" w:rsidP="00841537">
      <w:pPr>
        <w:spacing w:after="120"/>
        <w:rPr>
          <w:sz w:val="24"/>
          <w:szCs w:val="24"/>
          <w:lang w:val="es-PR"/>
        </w:rPr>
      </w:pPr>
    </w:p>
    <w:p w:rsidR="00841537" w:rsidRDefault="00257303" w:rsidP="00A56155">
      <w:pPr>
        <w:rPr>
          <w:sz w:val="24"/>
          <w:szCs w:val="24"/>
          <w:lang w:val="es-PR"/>
        </w:rPr>
      </w:pPr>
      <w:r w:rsidRPr="00257303">
        <w:rPr>
          <w:noProof/>
          <w:sz w:val="24"/>
          <w:szCs w:val="24"/>
          <w:lang w:val="es-PR" w:eastAsia="zh-TW"/>
        </w:rPr>
        <w:lastRenderedPageBreak/>
        <w:pict>
          <v:shape id="_x0000_s1034" type="#_x0000_t202" style="position:absolute;margin-left:77pt;margin-top:52pt;width:436pt;height:148.5pt;z-index:251668480;mso-position-horizontal-relative:page;mso-position-vertical-relative:page;mso-width-relative:margin;v-text-anchor:middle" o:allowincell="f" filled="f" strokecolor="#1f497d [3215]" strokeweight="6pt">
            <v:stroke linestyle="thickThin"/>
            <v:textbox style="mso-next-textbox:#_x0000_s1034" inset="10.8pt,7.2pt,10.8pt,7.2pt">
              <w:txbxContent>
                <w:p w:rsidR="00841537" w:rsidRPr="0016062F" w:rsidRDefault="00841537" w:rsidP="00841537">
                  <w:pPr>
                    <w:spacing w:after="0" w:line="360" w:lineRule="auto"/>
                    <w:jc w:val="center"/>
                    <w:rPr>
                      <w:rFonts w:asciiTheme="majorHAnsi" w:eastAsiaTheme="majorEastAsia" w:hAnsiTheme="majorHAnsi" w:cstheme="majorBidi"/>
                      <w:b/>
                      <w:i/>
                      <w:iCs/>
                      <w:sz w:val="24"/>
                      <w:szCs w:val="24"/>
                      <w:lang w:val="es-PR"/>
                    </w:rPr>
                  </w:pPr>
                  <w:r w:rsidRPr="0016062F">
                    <w:rPr>
                      <w:rFonts w:asciiTheme="majorHAnsi" w:eastAsiaTheme="majorEastAsia" w:hAnsiTheme="majorHAnsi" w:cstheme="majorBidi"/>
                      <w:b/>
                      <w:i/>
                      <w:iCs/>
                      <w:sz w:val="24"/>
                      <w:szCs w:val="24"/>
                      <w:lang w:val="es-PR"/>
                    </w:rPr>
                    <w:t>Cinco evidencias de la resurrección generalmente aceptadas por escépticos:</w:t>
                  </w:r>
                </w:p>
                <w:p w:rsidR="00841537" w:rsidRDefault="00841537" w:rsidP="00841537">
                  <w:pPr>
                    <w:spacing w:after="0" w:line="360" w:lineRule="auto"/>
                    <w:rPr>
                      <w:rFonts w:asciiTheme="majorHAnsi" w:eastAsiaTheme="majorEastAsia" w:hAnsiTheme="majorHAnsi" w:cstheme="majorBidi"/>
                      <w:i/>
                      <w:iCs/>
                      <w:sz w:val="24"/>
                      <w:szCs w:val="24"/>
                      <w:lang w:val="es-PR"/>
                    </w:rPr>
                  </w:pPr>
                  <w:r>
                    <w:rPr>
                      <w:rFonts w:asciiTheme="majorHAnsi" w:eastAsiaTheme="majorEastAsia" w:hAnsiTheme="majorHAnsi" w:cstheme="majorBidi"/>
                      <w:i/>
                      <w:iCs/>
                      <w:sz w:val="24"/>
                      <w:szCs w:val="24"/>
                      <w:lang w:val="es-PR"/>
                    </w:rPr>
                    <w:t>1. Muerte de Jesús por Crucifixión</w:t>
                  </w:r>
                </w:p>
                <w:p w:rsidR="00841537" w:rsidRDefault="00841537" w:rsidP="00841537">
                  <w:pPr>
                    <w:spacing w:after="0" w:line="360" w:lineRule="auto"/>
                    <w:rPr>
                      <w:rFonts w:asciiTheme="majorHAnsi" w:eastAsiaTheme="majorEastAsia" w:hAnsiTheme="majorHAnsi" w:cstheme="majorBidi"/>
                      <w:i/>
                      <w:iCs/>
                      <w:sz w:val="24"/>
                      <w:szCs w:val="24"/>
                      <w:lang w:val="es-PR"/>
                    </w:rPr>
                  </w:pPr>
                  <w:r>
                    <w:rPr>
                      <w:rFonts w:asciiTheme="majorHAnsi" w:eastAsiaTheme="majorEastAsia" w:hAnsiTheme="majorHAnsi" w:cstheme="majorBidi"/>
                      <w:i/>
                      <w:iCs/>
                      <w:sz w:val="24"/>
                      <w:szCs w:val="24"/>
                      <w:lang w:val="es-PR"/>
                    </w:rPr>
                    <w:t>2. Discípulos Creyeron que Jesús Apareció Vivo</w:t>
                  </w:r>
                </w:p>
                <w:p w:rsidR="00841537" w:rsidRDefault="00841537" w:rsidP="00841537">
                  <w:pPr>
                    <w:spacing w:after="0" w:line="360" w:lineRule="auto"/>
                    <w:rPr>
                      <w:rFonts w:asciiTheme="majorHAnsi" w:eastAsiaTheme="majorEastAsia" w:hAnsiTheme="majorHAnsi" w:cstheme="majorBidi"/>
                      <w:i/>
                      <w:iCs/>
                      <w:sz w:val="24"/>
                      <w:szCs w:val="24"/>
                      <w:lang w:val="es-PR"/>
                    </w:rPr>
                  </w:pPr>
                  <w:r>
                    <w:rPr>
                      <w:rFonts w:asciiTheme="majorHAnsi" w:eastAsiaTheme="majorEastAsia" w:hAnsiTheme="majorHAnsi" w:cstheme="majorBidi"/>
                      <w:i/>
                      <w:iCs/>
                      <w:sz w:val="24"/>
                      <w:szCs w:val="24"/>
                      <w:lang w:val="es-PR"/>
                    </w:rPr>
                    <w:t>3. Conversión de Pablo, Perseguidor de la Iglesia</w:t>
                  </w:r>
                </w:p>
                <w:p w:rsidR="00841537" w:rsidRDefault="00841537" w:rsidP="00841537">
                  <w:pPr>
                    <w:spacing w:after="0" w:line="360" w:lineRule="auto"/>
                    <w:rPr>
                      <w:rFonts w:asciiTheme="majorHAnsi" w:eastAsiaTheme="majorEastAsia" w:hAnsiTheme="majorHAnsi" w:cstheme="majorBidi"/>
                      <w:i/>
                      <w:iCs/>
                      <w:sz w:val="24"/>
                      <w:szCs w:val="24"/>
                      <w:lang w:val="es-PR"/>
                    </w:rPr>
                  </w:pPr>
                  <w:r>
                    <w:rPr>
                      <w:rFonts w:asciiTheme="majorHAnsi" w:eastAsiaTheme="majorEastAsia" w:hAnsiTheme="majorHAnsi" w:cstheme="majorBidi"/>
                      <w:i/>
                      <w:iCs/>
                      <w:sz w:val="24"/>
                      <w:szCs w:val="24"/>
                      <w:lang w:val="es-PR"/>
                    </w:rPr>
                    <w:t>4. Conversión del Escéptico Santiago, Hermano de Jesús</w:t>
                  </w:r>
                </w:p>
                <w:p w:rsidR="00841537" w:rsidRDefault="00841537" w:rsidP="00841537">
                  <w:pPr>
                    <w:spacing w:after="0" w:line="360" w:lineRule="auto"/>
                    <w:rPr>
                      <w:rFonts w:asciiTheme="majorHAnsi" w:eastAsiaTheme="majorEastAsia" w:hAnsiTheme="majorHAnsi" w:cstheme="majorBidi"/>
                      <w:i/>
                      <w:iCs/>
                      <w:sz w:val="24"/>
                      <w:szCs w:val="24"/>
                      <w:lang w:val="es-PR"/>
                    </w:rPr>
                  </w:pPr>
                  <w:r>
                    <w:rPr>
                      <w:rFonts w:asciiTheme="majorHAnsi" w:eastAsiaTheme="majorEastAsia" w:hAnsiTheme="majorHAnsi" w:cstheme="majorBidi"/>
                      <w:i/>
                      <w:iCs/>
                      <w:sz w:val="24"/>
                      <w:szCs w:val="24"/>
                      <w:lang w:val="es-PR"/>
                    </w:rPr>
                    <w:t>5. Sepulcro Vacío</w:t>
                  </w:r>
                </w:p>
                <w:p w:rsidR="00841537" w:rsidRDefault="00841537" w:rsidP="00841537">
                  <w:pPr>
                    <w:spacing w:after="0" w:line="360" w:lineRule="auto"/>
                    <w:jc w:val="center"/>
                    <w:rPr>
                      <w:rFonts w:asciiTheme="majorHAnsi" w:eastAsiaTheme="majorEastAsia" w:hAnsiTheme="majorHAnsi" w:cstheme="majorBidi"/>
                      <w:i/>
                      <w:iCs/>
                      <w:sz w:val="24"/>
                      <w:szCs w:val="24"/>
                      <w:lang w:val="es-PR"/>
                    </w:rPr>
                  </w:pPr>
                </w:p>
                <w:p w:rsidR="00841537" w:rsidRPr="0016062F" w:rsidRDefault="00841537" w:rsidP="00841537">
                  <w:pPr>
                    <w:spacing w:after="0" w:line="360" w:lineRule="auto"/>
                    <w:jc w:val="center"/>
                    <w:rPr>
                      <w:rFonts w:asciiTheme="majorHAnsi" w:eastAsiaTheme="majorEastAsia" w:hAnsiTheme="majorHAnsi" w:cstheme="majorBidi"/>
                      <w:i/>
                      <w:iCs/>
                      <w:sz w:val="24"/>
                      <w:szCs w:val="24"/>
                      <w:lang w:val="es-PR"/>
                    </w:rPr>
                  </w:pPr>
                </w:p>
              </w:txbxContent>
            </v:textbox>
            <w10:wrap type="square" anchorx="page" anchory="page"/>
          </v:shape>
        </w:pict>
      </w:r>
    </w:p>
    <w:p w:rsidR="006F2E5A" w:rsidRDefault="006F2E5A" w:rsidP="00841537">
      <w:pPr>
        <w:spacing w:after="120"/>
        <w:rPr>
          <w:sz w:val="24"/>
          <w:szCs w:val="24"/>
          <w:lang w:val="es-PR"/>
        </w:rPr>
      </w:pPr>
      <w:r>
        <w:rPr>
          <w:sz w:val="24"/>
          <w:szCs w:val="24"/>
          <w:lang w:val="es-PR"/>
        </w:rPr>
        <w:t xml:space="preserve">1. ¿Por qué es importante refutar </w:t>
      </w:r>
      <w:r w:rsidR="003237D6">
        <w:rPr>
          <w:sz w:val="24"/>
          <w:szCs w:val="24"/>
          <w:lang w:val="es-PR"/>
        </w:rPr>
        <w:t xml:space="preserve">las ideas </w:t>
      </w:r>
      <w:r w:rsidR="00790FC4">
        <w:rPr>
          <w:sz w:val="24"/>
          <w:szCs w:val="24"/>
          <w:lang w:val="es-PR"/>
        </w:rPr>
        <w:t xml:space="preserve">que niegan </w:t>
      </w:r>
      <w:r w:rsidR="003237D6">
        <w:rPr>
          <w:sz w:val="24"/>
          <w:szCs w:val="24"/>
          <w:lang w:val="es-PR"/>
        </w:rPr>
        <w:t xml:space="preserve"> la muerte </w:t>
      </w:r>
      <w:r w:rsidR="00790FC4">
        <w:rPr>
          <w:sz w:val="24"/>
          <w:szCs w:val="24"/>
          <w:lang w:val="es-PR"/>
        </w:rPr>
        <w:t>de Jesús por</w:t>
      </w:r>
      <w:r w:rsidR="003237D6">
        <w:rPr>
          <w:sz w:val="24"/>
          <w:szCs w:val="24"/>
          <w:lang w:val="es-PR"/>
        </w:rPr>
        <w:t xml:space="preserve"> crucifixión?</w:t>
      </w:r>
    </w:p>
    <w:p w:rsidR="003237D6" w:rsidRDefault="005F16D5" w:rsidP="00841537">
      <w:pPr>
        <w:spacing w:after="120"/>
        <w:rPr>
          <w:sz w:val="24"/>
          <w:szCs w:val="24"/>
          <w:lang w:val="es-PR"/>
        </w:rPr>
      </w:pPr>
      <w:r>
        <w:rPr>
          <w:sz w:val="24"/>
          <w:szCs w:val="24"/>
          <w:lang w:val="es-PR"/>
        </w:rPr>
        <w:t>2</w:t>
      </w:r>
      <w:r w:rsidR="003237D6">
        <w:rPr>
          <w:sz w:val="24"/>
          <w:szCs w:val="24"/>
          <w:lang w:val="es-PR"/>
        </w:rPr>
        <w:t>. ¿Qué nos enseña el credo en 1Corintios 15:3-8 sobre cuántos creyeron que Jesús se les apareció vivo?</w:t>
      </w:r>
    </w:p>
    <w:p w:rsidR="003237D6" w:rsidRDefault="005F16D5" w:rsidP="00841537">
      <w:pPr>
        <w:spacing w:after="120"/>
        <w:rPr>
          <w:sz w:val="24"/>
          <w:szCs w:val="24"/>
          <w:lang w:val="es-PR"/>
        </w:rPr>
      </w:pPr>
      <w:r>
        <w:rPr>
          <w:sz w:val="24"/>
          <w:szCs w:val="24"/>
          <w:lang w:val="es-PR"/>
        </w:rPr>
        <w:t>3</w:t>
      </w:r>
      <w:r w:rsidR="003237D6">
        <w:rPr>
          <w:sz w:val="24"/>
          <w:szCs w:val="24"/>
          <w:lang w:val="es-PR"/>
        </w:rPr>
        <w:t>. ¿Por qué la conversión de Pablo y la conversión de Santiago son testimonios importantes de Jesús como deidad y como el Salvador resucitado de la muerte?</w:t>
      </w:r>
    </w:p>
    <w:p w:rsidR="003237D6" w:rsidRDefault="005F16D5" w:rsidP="00841537">
      <w:pPr>
        <w:spacing w:after="120"/>
        <w:rPr>
          <w:sz w:val="24"/>
          <w:szCs w:val="24"/>
          <w:lang w:val="es-PR"/>
        </w:rPr>
      </w:pPr>
      <w:r>
        <w:rPr>
          <w:sz w:val="24"/>
          <w:szCs w:val="24"/>
          <w:lang w:val="es-PR"/>
        </w:rPr>
        <w:t>4</w:t>
      </w:r>
      <w:r w:rsidR="003237D6">
        <w:rPr>
          <w:sz w:val="24"/>
          <w:szCs w:val="24"/>
          <w:lang w:val="es-PR"/>
        </w:rPr>
        <w:t>. ¿Qué importancia tiene el sepulcro vacio y como este evento es de impacto para tu propia vida?</w:t>
      </w:r>
    </w:p>
    <w:p w:rsidR="00790FC4" w:rsidRDefault="005F16D5" w:rsidP="00841537">
      <w:pPr>
        <w:spacing w:after="120"/>
        <w:rPr>
          <w:sz w:val="24"/>
          <w:szCs w:val="24"/>
          <w:lang w:val="es-PR"/>
        </w:rPr>
      </w:pPr>
      <w:r>
        <w:rPr>
          <w:sz w:val="24"/>
          <w:szCs w:val="24"/>
          <w:lang w:val="es-PR"/>
        </w:rPr>
        <w:t>5</w:t>
      </w:r>
      <w:r w:rsidR="00790FC4">
        <w:rPr>
          <w:sz w:val="24"/>
          <w:szCs w:val="24"/>
          <w:lang w:val="es-PR"/>
        </w:rPr>
        <w:t>. La existencia del mal detiene a muchos de creer en Dios. ¿Cómo puedes tu explicar que la luz puede existir sin la sombra, pero la sombra no puede existir sin la luz? ¿Cómo lo puedes aplicar en la explicación de la existencia del mal?</w:t>
      </w:r>
    </w:p>
    <w:p w:rsidR="00602DC9" w:rsidRDefault="00841537" w:rsidP="00A56155">
      <w:pPr>
        <w:rPr>
          <w:b/>
          <w:sz w:val="24"/>
          <w:szCs w:val="24"/>
          <w:lang w:val="es-PR"/>
        </w:rPr>
      </w:pPr>
      <w:r w:rsidRPr="00841537">
        <w:rPr>
          <w:b/>
          <w:sz w:val="24"/>
          <w:szCs w:val="24"/>
          <w:lang w:val="es-PR"/>
        </w:rPr>
        <w:t>Jesús ense</w:t>
      </w:r>
      <w:r w:rsidR="002078A7">
        <w:rPr>
          <w:b/>
          <w:sz w:val="24"/>
          <w:szCs w:val="24"/>
          <w:lang w:val="es-PR"/>
        </w:rPr>
        <w:t>ñ</w:t>
      </w:r>
      <w:r w:rsidRPr="00841537">
        <w:rPr>
          <w:b/>
          <w:sz w:val="24"/>
          <w:szCs w:val="24"/>
          <w:lang w:val="es-PR"/>
        </w:rPr>
        <w:t>o que la Biblia es:</w:t>
      </w:r>
    </w:p>
    <w:p w:rsidR="00911359" w:rsidRDefault="00841537" w:rsidP="00911359">
      <w:pPr>
        <w:pStyle w:val="ListParagraph"/>
        <w:numPr>
          <w:ilvl w:val="0"/>
          <w:numId w:val="5"/>
        </w:numPr>
        <w:rPr>
          <w:sz w:val="24"/>
          <w:szCs w:val="24"/>
          <w:lang w:val="es-PR"/>
        </w:rPr>
      </w:pPr>
      <w:r w:rsidRPr="00911359">
        <w:rPr>
          <w:sz w:val="24"/>
          <w:szCs w:val="24"/>
          <w:lang w:val="es-PR"/>
        </w:rPr>
        <w:t>Divinamente Autoritativa</w:t>
      </w:r>
    </w:p>
    <w:p w:rsidR="00911359" w:rsidRDefault="00911359" w:rsidP="00911359">
      <w:pPr>
        <w:pStyle w:val="ListParagraph"/>
        <w:numPr>
          <w:ilvl w:val="0"/>
          <w:numId w:val="5"/>
        </w:numPr>
        <w:rPr>
          <w:sz w:val="24"/>
          <w:szCs w:val="24"/>
          <w:lang w:val="es-PR"/>
        </w:rPr>
      </w:pPr>
      <w:r w:rsidRPr="00911359">
        <w:rPr>
          <w:sz w:val="24"/>
          <w:szCs w:val="24"/>
          <w:lang w:val="es-PR"/>
        </w:rPr>
        <w:t>Imperecedera</w:t>
      </w:r>
    </w:p>
    <w:p w:rsidR="00911359" w:rsidRDefault="00911359" w:rsidP="00911359">
      <w:pPr>
        <w:pStyle w:val="ListParagraph"/>
        <w:numPr>
          <w:ilvl w:val="0"/>
          <w:numId w:val="5"/>
        </w:numPr>
        <w:rPr>
          <w:sz w:val="24"/>
          <w:szCs w:val="24"/>
          <w:lang w:val="es-PR"/>
        </w:rPr>
      </w:pPr>
      <w:r w:rsidRPr="00911359">
        <w:rPr>
          <w:sz w:val="24"/>
          <w:szCs w:val="24"/>
          <w:lang w:val="es-PR"/>
        </w:rPr>
        <w:t>Infalible</w:t>
      </w:r>
    </w:p>
    <w:p w:rsidR="00911359" w:rsidRDefault="00911359" w:rsidP="00911359">
      <w:pPr>
        <w:pStyle w:val="ListParagraph"/>
        <w:numPr>
          <w:ilvl w:val="0"/>
          <w:numId w:val="5"/>
        </w:numPr>
        <w:rPr>
          <w:sz w:val="24"/>
          <w:szCs w:val="24"/>
          <w:lang w:val="es-PR"/>
        </w:rPr>
      </w:pPr>
      <w:r w:rsidRPr="00911359">
        <w:rPr>
          <w:sz w:val="24"/>
          <w:szCs w:val="24"/>
          <w:lang w:val="es-PR"/>
        </w:rPr>
        <w:t>Inerrante</w:t>
      </w:r>
    </w:p>
    <w:p w:rsidR="00911359" w:rsidRDefault="00911359" w:rsidP="00911359">
      <w:pPr>
        <w:pStyle w:val="ListParagraph"/>
        <w:numPr>
          <w:ilvl w:val="0"/>
          <w:numId w:val="5"/>
        </w:numPr>
        <w:rPr>
          <w:sz w:val="24"/>
          <w:szCs w:val="24"/>
          <w:lang w:val="es-PR"/>
        </w:rPr>
      </w:pPr>
      <w:r>
        <w:rPr>
          <w:sz w:val="24"/>
          <w:szCs w:val="24"/>
          <w:lang w:val="es-PR"/>
        </w:rPr>
        <w:t>Históricamente Confiable</w:t>
      </w:r>
    </w:p>
    <w:p w:rsidR="00911359" w:rsidRDefault="00911359" w:rsidP="00911359">
      <w:pPr>
        <w:pStyle w:val="ListParagraph"/>
        <w:numPr>
          <w:ilvl w:val="0"/>
          <w:numId w:val="5"/>
        </w:numPr>
        <w:rPr>
          <w:sz w:val="24"/>
          <w:szCs w:val="24"/>
          <w:lang w:val="es-PR"/>
        </w:rPr>
      </w:pPr>
      <w:r>
        <w:rPr>
          <w:sz w:val="24"/>
          <w:szCs w:val="24"/>
          <w:lang w:val="es-PR"/>
        </w:rPr>
        <w:t>Científicamente Precisa</w:t>
      </w:r>
    </w:p>
    <w:p w:rsidR="00911359" w:rsidRDefault="00911359" w:rsidP="00911359">
      <w:pPr>
        <w:pStyle w:val="ListParagraph"/>
        <w:numPr>
          <w:ilvl w:val="0"/>
          <w:numId w:val="5"/>
        </w:numPr>
        <w:rPr>
          <w:sz w:val="24"/>
          <w:szCs w:val="24"/>
          <w:lang w:val="es-PR"/>
        </w:rPr>
      </w:pPr>
      <w:r>
        <w:rPr>
          <w:sz w:val="24"/>
          <w:szCs w:val="24"/>
          <w:lang w:val="es-PR"/>
        </w:rPr>
        <w:t xml:space="preserve">Tiene Máxima Supremacía          </w:t>
      </w:r>
    </w:p>
    <w:p w:rsidR="00911359" w:rsidRDefault="00911359" w:rsidP="00602DC9">
      <w:pPr>
        <w:jc w:val="center"/>
        <w:rPr>
          <w:sz w:val="24"/>
          <w:szCs w:val="24"/>
          <w:lang w:val="es-PR"/>
        </w:rPr>
      </w:pPr>
      <w:r>
        <w:rPr>
          <w:sz w:val="24"/>
          <w:szCs w:val="24"/>
          <w:lang w:val="es-PR"/>
        </w:rPr>
        <w:tab/>
      </w:r>
    </w:p>
    <w:p w:rsidR="00602DC9" w:rsidRDefault="008B5562" w:rsidP="00602DC9">
      <w:pPr>
        <w:jc w:val="center"/>
        <w:rPr>
          <w:sz w:val="24"/>
          <w:szCs w:val="24"/>
          <w:lang w:val="es-PR"/>
        </w:rPr>
      </w:pPr>
      <w:r>
        <w:rPr>
          <w:sz w:val="24"/>
          <w:szCs w:val="24"/>
          <w:lang w:val="es-PR"/>
        </w:rPr>
        <w:t>Para más recursos visite</w:t>
      </w:r>
      <w:r w:rsidR="00602DC9">
        <w:rPr>
          <w:sz w:val="24"/>
          <w:szCs w:val="24"/>
          <w:lang w:val="es-PR"/>
        </w:rPr>
        <w:t>:</w:t>
      </w:r>
    </w:p>
    <w:p w:rsidR="00602DC9" w:rsidRDefault="00602DC9" w:rsidP="00602DC9">
      <w:pPr>
        <w:jc w:val="center"/>
        <w:rPr>
          <w:sz w:val="24"/>
          <w:szCs w:val="24"/>
          <w:lang w:val="es-PR"/>
        </w:rPr>
      </w:pPr>
      <w:r>
        <w:rPr>
          <w:sz w:val="24"/>
          <w:szCs w:val="24"/>
          <w:lang w:val="es-PR"/>
        </w:rPr>
        <w:t xml:space="preserve">Apologética con Marta: </w:t>
      </w:r>
      <w:r w:rsidRPr="00602DC9">
        <w:rPr>
          <w:sz w:val="24"/>
          <w:szCs w:val="24"/>
          <w:lang w:val="es-PR"/>
        </w:rPr>
        <w:t>http://www.apologeticaconmarta.org/Inicio.html</w:t>
      </w:r>
    </w:p>
    <w:p w:rsidR="00116E94" w:rsidRPr="00602DC9" w:rsidRDefault="008B5562" w:rsidP="00911359">
      <w:pPr>
        <w:jc w:val="center"/>
        <w:rPr>
          <w:sz w:val="24"/>
          <w:szCs w:val="24"/>
        </w:rPr>
      </w:pPr>
      <w:r w:rsidRPr="00685FEB">
        <w:rPr>
          <w:sz w:val="24"/>
          <w:szCs w:val="24"/>
          <w:lang w:val="es-PR"/>
        </w:rPr>
        <w:t xml:space="preserve"> </w:t>
      </w:r>
      <w:r w:rsidRPr="00602DC9">
        <w:rPr>
          <w:sz w:val="24"/>
          <w:szCs w:val="24"/>
        </w:rPr>
        <w:t>Impact Apologetics</w:t>
      </w:r>
      <w:r w:rsidR="00602DC9">
        <w:rPr>
          <w:sz w:val="24"/>
          <w:szCs w:val="24"/>
        </w:rPr>
        <w:t xml:space="preserve">: </w:t>
      </w:r>
      <w:hyperlink r:id="rId7" w:tgtFrame="_blank" w:history="1">
        <w:r w:rsidRPr="00602DC9">
          <w:rPr>
            <w:rStyle w:val="Hyperlink"/>
            <w:color w:val="auto"/>
            <w:sz w:val="24"/>
            <w:szCs w:val="24"/>
            <w:u w:val="none"/>
          </w:rPr>
          <w:t>http://impactapologetics.com/i-dont-have-enough-faith-to-be-an-atheist</w:t>
        </w:r>
      </w:hyperlink>
      <w:r w:rsidRPr="00602DC9">
        <w:rPr>
          <w:sz w:val="24"/>
          <w:szCs w:val="24"/>
        </w:rPr>
        <w:t>/</w:t>
      </w:r>
    </w:p>
    <w:p w:rsidR="00116E94" w:rsidRPr="00602DC9" w:rsidRDefault="00116E94" w:rsidP="00A56155">
      <w:pPr>
        <w:rPr>
          <w:sz w:val="24"/>
          <w:szCs w:val="24"/>
        </w:rPr>
      </w:pPr>
    </w:p>
    <w:sectPr w:rsidR="00116E94" w:rsidRPr="00602DC9" w:rsidSect="00F92E1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130" w:rsidRDefault="00772130" w:rsidP="00FA6DF8">
      <w:pPr>
        <w:spacing w:after="0" w:line="240" w:lineRule="auto"/>
      </w:pPr>
      <w:r>
        <w:separator/>
      </w:r>
    </w:p>
  </w:endnote>
  <w:endnote w:type="continuationSeparator" w:id="0">
    <w:p w:rsidR="00772130" w:rsidRDefault="00772130" w:rsidP="00FA6D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elon-Light">
    <w:panose1 w:val="000003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6539"/>
      <w:docPartObj>
        <w:docPartGallery w:val="Page Numbers (Bottom of Page)"/>
        <w:docPartUnique/>
      </w:docPartObj>
    </w:sdtPr>
    <w:sdtContent>
      <w:p w:rsidR="004D490B" w:rsidRDefault="00257303">
        <w:pPr>
          <w:pStyle w:val="Footer"/>
          <w:jc w:val="right"/>
        </w:pPr>
        <w:fldSimple w:instr=" PAGE   \* MERGEFORMAT ">
          <w:r w:rsidR="00685FEB">
            <w:rPr>
              <w:noProof/>
            </w:rPr>
            <w:t>7</w:t>
          </w:r>
        </w:fldSimple>
      </w:p>
    </w:sdtContent>
  </w:sdt>
  <w:p w:rsidR="004D490B" w:rsidRDefault="004D4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130" w:rsidRDefault="00772130" w:rsidP="00FA6DF8">
      <w:pPr>
        <w:spacing w:after="0" w:line="240" w:lineRule="auto"/>
      </w:pPr>
      <w:r>
        <w:separator/>
      </w:r>
    </w:p>
  </w:footnote>
  <w:footnote w:type="continuationSeparator" w:id="0">
    <w:p w:rsidR="00772130" w:rsidRDefault="00772130" w:rsidP="00FA6D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F2D5B"/>
    <w:multiLevelType w:val="hybridMultilevel"/>
    <w:tmpl w:val="710A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04475E"/>
    <w:multiLevelType w:val="hybridMultilevel"/>
    <w:tmpl w:val="62C0C0C2"/>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
    <w:nsid w:val="3A644CFF"/>
    <w:multiLevelType w:val="hybridMultilevel"/>
    <w:tmpl w:val="6202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473BC4"/>
    <w:multiLevelType w:val="hybridMultilevel"/>
    <w:tmpl w:val="0CA2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AC13BD"/>
    <w:multiLevelType w:val="hybridMultilevel"/>
    <w:tmpl w:val="01A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47281"/>
    <w:rsid w:val="0003320A"/>
    <w:rsid w:val="0004098C"/>
    <w:rsid w:val="000771CA"/>
    <w:rsid w:val="000D2E72"/>
    <w:rsid w:val="000E0B3A"/>
    <w:rsid w:val="00116E94"/>
    <w:rsid w:val="00144D7A"/>
    <w:rsid w:val="00145E56"/>
    <w:rsid w:val="0016062F"/>
    <w:rsid w:val="001857E0"/>
    <w:rsid w:val="00201FA2"/>
    <w:rsid w:val="002078A7"/>
    <w:rsid w:val="00247281"/>
    <w:rsid w:val="00257303"/>
    <w:rsid w:val="00286250"/>
    <w:rsid w:val="002E5FD3"/>
    <w:rsid w:val="003237D6"/>
    <w:rsid w:val="0034561B"/>
    <w:rsid w:val="00385269"/>
    <w:rsid w:val="003E5D15"/>
    <w:rsid w:val="0042425E"/>
    <w:rsid w:val="00466262"/>
    <w:rsid w:val="00496248"/>
    <w:rsid w:val="004D490B"/>
    <w:rsid w:val="004E071F"/>
    <w:rsid w:val="004F0BCA"/>
    <w:rsid w:val="00561C6D"/>
    <w:rsid w:val="00563113"/>
    <w:rsid w:val="00571C97"/>
    <w:rsid w:val="005F16D5"/>
    <w:rsid w:val="00602DC9"/>
    <w:rsid w:val="00685FEB"/>
    <w:rsid w:val="006923AE"/>
    <w:rsid w:val="006B055F"/>
    <w:rsid w:val="006D244D"/>
    <w:rsid w:val="006D468E"/>
    <w:rsid w:val="006F2E5A"/>
    <w:rsid w:val="00716B75"/>
    <w:rsid w:val="0071748F"/>
    <w:rsid w:val="00772130"/>
    <w:rsid w:val="00790FC4"/>
    <w:rsid w:val="007C22B0"/>
    <w:rsid w:val="00841537"/>
    <w:rsid w:val="00841DB9"/>
    <w:rsid w:val="00854DC3"/>
    <w:rsid w:val="00874E4B"/>
    <w:rsid w:val="008B5562"/>
    <w:rsid w:val="008C37D5"/>
    <w:rsid w:val="008F5E31"/>
    <w:rsid w:val="00911359"/>
    <w:rsid w:val="00A22248"/>
    <w:rsid w:val="00A37F55"/>
    <w:rsid w:val="00A56155"/>
    <w:rsid w:val="00AC389C"/>
    <w:rsid w:val="00AF2380"/>
    <w:rsid w:val="00AF7618"/>
    <w:rsid w:val="00B06392"/>
    <w:rsid w:val="00B1609E"/>
    <w:rsid w:val="00B75084"/>
    <w:rsid w:val="00BC4E0F"/>
    <w:rsid w:val="00C424ED"/>
    <w:rsid w:val="00C70029"/>
    <w:rsid w:val="00CF3E92"/>
    <w:rsid w:val="00D7531E"/>
    <w:rsid w:val="00DE1E0C"/>
    <w:rsid w:val="00E01953"/>
    <w:rsid w:val="00E43666"/>
    <w:rsid w:val="00E74584"/>
    <w:rsid w:val="00E84DE5"/>
    <w:rsid w:val="00EB1A63"/>
    <w:rsid w:val="00EB63F9"/>
    <w:rsid w:val="00EE1AFD"/>
    <w:rsid w:val="00F24E91"/>
    <w:rsid w:val="00F54566"/>
    <w:rsid w:val="00F92E14"/>
    <w:rsid w:val="00FA6DF8"/>
    <w:rsid w:val="00FB710C"/>
    <w:rsid w:val="00FC41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E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55"/>
    <w:pPr>
      <w:ind w:left="720"/>
      <w:contextualSpacing/>
    </w:pPr>
  </w:style>
  <w:style w:type="paragraph" w:styleId="Header">
    <w:name w:val="header"/>
    <w:basedOn w:val="Normal"/>
    <w:link w:val="HeaderChar"/>
    <w:uiPriority w:val="99"/>
    <w:semiHidden/>
    <w:unhideWhenUsed/>
    <w:rsid w:val="00FA6D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6DF8"/>
  </w:style>
  <w:style w:type="paragraph" w:styleId="Footer">
    <w:name w:val="footer"/>
    <w:basedOn w:val="Normal"/>
    <w:link w:val="FooterChar"/>
    <w:uiPriority w:val="99"/>
    <w:unhideWhenUsed/>
    <w:rsid w:val="00FA6D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6DF8"/>
  </w:style>
  <w:style w:type="character" w:styleId="Hyperlink">
    <w:name w:val="Hyperlink"/>
    <w:basedOn w:val="DefaultParagraphFont"/>
    <w:uiPriority w:val="99"/>
    <w:semiHidden/>
    <w:unhideWhenUsed/>
    <w:rsid w:val="008B5562"/>
    <w:rPr>
      <w:color w:val="0000FF"/>
      <w:u w:val="single"/>
    </w:rPr>
  </w:style>
  <w:style w:type="character" w:customStyle="1" w:styleId="text">
    <w:name w:val="text"/>
    <w:basedOn w:val="DefaultParagraphFont"/>
    <w:rsid w:val="007C22B0"/>
  </w:style>
  <w:style w:type="paragraph" w:styleId="BalloonText">
    <w:name w:val="Balloon Text"/>
    <w:basedOn w:val="Normal"/>
    <w:link w:val="BalloonTextChar"/>
    <w:uiPriority w:val="99"/>
    <w:semiHidden/>
    <w:unhideWhenUsed/>
    <w:rsid w:val="00E01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impactapologetics.com/i-dont-have-enough-faith-to-be-an-athe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Preferred Customer</cp:lastModifiedBy>
  <cp:revision>4</cp:revision>
  <cp:lastPrinted>2016-01-28T19:36:00Z</cp:lastPrinted>
  <dcterms:created xsi:type="dcterms:W3CDTF">2016-01-28T19:36:00Z</dcterms:created>
  <dcterms:modified xsi:type="dcterms:W3CDTF">2016-01-28T19:58:00Z</dcterms:modified>
</cp:coreProperties>
</file>